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488" w:type="dxa"/>
        <w:tblInd w:w="-856" w:type="dxa"/>
        <w:tblLook w:val="04A0" w:firstRow="1" w:lastRow="0" w:firstColumn="1" w:lastColumn="0" w:noHBand="0" w:noVBand="1"/>
      </w:tblPr>
      <w:tblGrid>
        <w:gridCol w:w="5534"/>
        <w:gridCol w:w="420"/>
        <w:gridCol w:w="5534"/>
      </w:tblGrid>
      <w:tr w:rsidR="00112C2A" w:rsidRPr="0051596E" w:rsidTr="00ED34DE">
        <w:tc>
          <w:tcPr>
            <w:tcW w:w="5534" w:type="dxa"/>
            <w:shd w:val="clear" w:color="auto" w:fill="auto"/>
          </w:tcPr>
          <w:p w:rsidR="00112C2A" w:rsidRPr="0051596E" w:rsidRDefault="00112C2A" w:rsidP="00ED34DE">
            <w:pPr>
              <w:rPr>
                <w:rFonts w:eastAsia="Calibri"/>
                <w:sz w:val="24"/>
                <w:szCs w:val="24"/>
              </w:rPr>
            </w:pPr>
            <w:r w:rsidRPr="0051596E">
              <w:rPr>
                <w:rFonts w:eastAsia="Calibri"/>
                <w:sz w:val="24"/>
                <w:szCs w:val="24"/>
              </w:rPr>
              <w:t>ПРИНЯТО</w:t>
            </w:r>
          </w:p>
          <w:p w:rsidR="00112C2A" w:rsidRPr="0051596E" w:rsidRDefault="00112C2A" w:rsidP="00ED34DE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51596E">
              <w:rPr>
                <w:rFonts w:eastAsia="Calibri"/>
                <w:sz w:val="24"/>
                <w:szCs w:val="24"/>
              </w:rPr>
              <w:t>на</w:t>
            </w:r>
            <w:proofErr w:type="gramEnd"/>
            <w:r w:rsidRPr="0051596E">
              <w:rPr>
                <w:rFonts w:eastAsia="Calibri"/>
                <w:sz w:val="24"/>
                <w:szCs w:val="24"/>
              </w:rPr>
              <w:t xml:space="preserve"> заседании педагогического совета</w:t>
            </w:r>
          </w:p>
          <w:p w:rsidR="00112C2A" w:rsidRPr="0051596E" w:rsidRDefault="00112C2A" w:rsidP="00ED34DE">
            <w:pPr>
              <w:rPr>
                <w:rFonts w:eastAsia="Calibri"/>
                <w:sz w:val="24"/>
                <w:szCs w:val="24"/>
              </w:rPr>
            </w:pPr>
            <w:r w:rsidRPr="0051596E">
              <w:rPr>
                <w:rFonts w:eastAsia="Calibri"/>
                <w:sz w:val="24"/>
                <w:szCs w:val="24"/>
              </w:rPr>
              <w:t>МБОУ «СОШ №36» НМР РТ</w:t>
            </w:r>
          </w:p>
          <w:p w:rsidR="00112C2A" w:rsidRPr="0051596E" w:rsidRDefault="00112C2A" w:rsidP="00ED34D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Протокол № 1 от «28» августа 2023</w:t>
            </w:r>
            <w:r w:rsidRPr="0051596E">
              <w:rPr>
                <w:rFonts w:eastAsia="Calibri"/>
                <w:sz w:val="24"/>
                <w:szCs w:val="24"/>
              </w:rPr>
              <w:t xml:space="preserve"> года</w:t>
            </w:r>
          </w:p>
          <w:p w:rsidR="00112C2A" w:rsidRPr="0051596E" w:rsidRDefault="00112C2A" w:rsidP="00ED34DE">
            <w:pPr>
              <w:jc w:val="center"/>
              <w:rPr>
                <w:rFonts w:eastAsia="Calibri"/>
              </w:rPr>
            </w:pPr>
          </w:p>
        </w:tc>
        <w:tc>
          <w:tcPr>
            <w:tcW w:w="5954" w:type="dxa"/>
            <w:gridSpan w:val="2"/>
            <w:shd w:val="clear" w:color="auto" w:fill="auto"/>
          </w:tcPr>
          <w:p w:rsidR="00112C2A" w:rsidRPr="0051596E" w:rsidRDefault="00112C2A" w:rsidP="00ED34DE">
            <w:pPr>
              <w:rPr>
                <w:rFonts w:eastAsia="Calibri"/>
                <w:sz w:val="24"/>
                <w:szCs w:val="24"/>
              </w:rPr>
            </w:pPr>
            <w:r w:rsidRPr="0051596E">
              <w:rPr>
                <w:rFonts w:eastAsia="Calibri"/>
                <w:sz w:val="24"/>
                <w:szCs w:val="24"/>
              </w:rPr>
              <w:t>УТВЕРЖДАЮ</w:t>
            </w:r>
          </w:p>
          <w:p w:rsidR="00112C2A" w:rsidRPr="0051596E" w:rsidRDefault="00112C2A" w:rsidP="00ED34DE">
            <w:pPr>
              <w:rPr>
                <w:rFonts w:eastAsia="Calibri"/>
                <w:sz w:val="24"/>
                <w:szCs w:val="24"/>
              </w:rPr>
            </w:pPr>
            <w:r w:rsidRPr="0051596E">
              <w:rPr>
                <w:rFonts w:eastAsia="Calibri"/>
                <w:sz w:val="24"/>
                <w:szCs w:val="24"/>
              </w:rPr>
              <w:t>Директор МБОУ «СОШ №36» НМР РТ</w:t>
            </w:r>
          </w:p>
          <w:p w:rsidR="00112C2A" w:rsidRPr="0051596E" w:rsidRDefault="00112C2A" w:rsidP="00ED34DE">
            <w:pPr>
              <w:tabs>
                <w:tab w:val="right" w:pos="4679"/>
              </w:tabs>
              <w:ind w:left="-108" w:firstLine="108"/>
              <w:rPr>
                <w:rFonts w:eastAsia="Calibri"/>
                <w:sz w:val="24"/>
                <w:szCs w:val="24"/>
              </w:rPr>
            </w:pPr>
            <w:r w:rsidRPr="0051596E">
              <w:rPr>
                <w:rFonts w:eastAsia="Calibri"/>
                <w:sz w:val="24"/>
                <w:szCs w:val="24"/>
              </w:rPr>
              <w:t xml:space="preserve">А.М. </w:t>
            </w:r>
            <w:proofErr w:type="spellStart"/>
            <w:r w:rsidRPr="0051596E">
              <w:rPr>
                <w:rFonts w:eastAsia="Calibri"/>
                <w:sz w:val="24"/>
                <w:szCs w:val="24"/>
              </w:rPr>
              <w:t>Офицерова</w:t>
            </w:r>
            <w:proofErr w:type="spellEnd"/>
            <w:r w:rsidRPr="0051596E">
              <w:rPr>
                <w:rFonts w:eastAsia="Calibri"/>
                <w:sz w:val="24"/>
                <w:szCs w:val="24"/>
              </w:rPr>
              <w:tab/>
            </w:r>
          </w:p>
          <w:p w:rsidR="00112C2A" w:rsidRPr="0051596E" w:rsidRDefault="00112C2A" w:rsidP="00ED34DE">
            <w:pPr>
              <w:rPr>
                <w:rFonts w:eastAsia="Calibri"/>
                <w:sz w:val="24"/>
                <w:szCs w:val="24"/>
              </w:rPr>
            </w:pPr>
            <w:r w:rsidRPr="0051596E">
              <w:rPr>
                <w:rFonts w:eastAsia="Calibri"/>
                <w:sz w:val="24"/>
                <w:szCs w:val="24"/>
              </w:rPr>
              <w:t>ВВЕДЕНО В ДЕЙСТВИЕ ПРИКАЗОМ</w:t>
            </w:r>
          </w:p>
          <w:p w:rsidR="00112C2A" w:rsidRPr="0051596E" w:rsidRDefault="00112C2A" w:rsidP="00ED34DE">
            <w:pPr>
              <w:rPr>
                <w:rFonts w:eastAsia="Calibri"/>
                <w:sz w:val="24"/>
                <w:szCs w:val="24"/>
              </w:rPr>
            </w:pPr>
            <w:r w:rsidRPr="0051596E">
              <w:rPr>
                <w:rFonts w:eastAsia="Calibri"/>
                <w:sz w:val="24"/>
                <w:szCs w:val="24"/>
              </w:rPr>
              <w:t>МБОУ «СОШ №36» НМР РТ</w:t>
            </w:r>
          </w:p>
          <w:p w:rsidR="00112C2A" w:rsidRPr="0051596E" w:rsidRDefault="00112C2A" w:rsidP="00ED34D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№ 235-О от «31» августа</w:t>
            </w:r>
            <w:r w:rsidRPr="0051596E">
              <w:rPr>
                <w:rFonts w:eastAsia="Calibri"/>
                <w:sz w:val="24"/>
                <w:szCs w:val="24"/>
              </w:rPr>
              <w:t xml:space="preserve"> 2</w:t>
            </w:r>
            <w:r>
              <w:rPr>
                <w:rFonts w:eastAsia="Calibri"/>
                <w:sz w:val="24"/>
                <w:szCs w:val="24"/>
              </w:rPr>
              <w:t>023</w:t>
            </w:r>
            <w:r w:rsidRPr="0051596E">
              <w:rPr>
                <w:rFonts w:eastAsia="Calibri"/>
                <w:sz w:val="24"/>
                <w:szCs w:val="24"/>
              </w:rPr>
              <w:t xml:space="preserve"> года</w:t>
            </w:r>
          </w:p>
          <w:p w:rsidR="00112C2A" w:rsidRPr="0051596E" w:rsidRDefault="00112C2A" w:rsidP="00ED34DE">
            <w:pPr>
              <w:rPr>
                <w:rFonts w:eastAsia="Calibri"/>
              </w:rPr>
            </w:pPr>
          </w:p>
        </w:tc>
      </w:tr>
      <w:tr w:rsidR="00112C2A" w:rsidRPr="0051596E" w:rsidTr="00ED34DE">
        <w:tc>
          <w:tcPr>
            <w:tcW w:w="5534" w:type="dxa"/>
            <w:shd w:val="clear" w:color="auto" w:fill="auto"/>
          </w:tcPr>
          <w:p w:rsidR="00112C2A" w:rsidRPr="0051596E" w:rsidRDefault="00112C2A" w:rsidP="00ED34DE">
            <w:pPr>
              <w:ind w:left="34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51596E">
              <w:rPr>
                <w:rFonts w:eastAsia="Calibri"/>
                <w:color w:val="000000"/>
                <w:sz w:val="24"/>
                <w:szCs w:val="24"/>
              </w:rPr>
              <w:t>с</w:t>
            </w:r>
            <w:proofErr w:type="gramEnd"/>
            <w:r w:rsidRPr="0051596E">
              <w:rPr>
                <w:rFonts w:eastAsia="Calibri"/>
                <w:color w:val="000000"/>
                <w:sz w:val="24"/>
                <w:szCs w:val="24"/>
              </w:rPr>
              <w:t xml:space="preserve"> учетом мнения совета </w:t>
            </w:r>
          </w:p>
          <w:p w:rsidR="00112C2A" w:rsidRPr="0051596E" w:rsidRDefault="00112C2A" w:rsidP="00ED34DE">
            <w:pPr>
              <w:ind w:left="34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51596E">
              <w:rPr>
                <w:rFonts w:eastAsia="Calibri"/>
                <w:color w:val="000000"/>
                <w:sz w:val="24"/>
                <w:szCs w:val="24"/>
              </w:rPr>
              <w:t>родителей</w:t>
            </w:r>
            <w:proofErr w:type="gramEnd"/>
            <w:r w:rsidRPr="0051596E">
              <w:rPr>
                <w:rFonts w:eastAsia="Calibri"/>
                <w:color w:val="000000"/>
                <w:sz w:val="24"/>
                <w:szCs w:val="24"/>
              </w:rPr>
              <w:t xml:space="preserve"> школы </w:t>
            </w:r>
          </w:p>
          <w:p w:rsidR="00112C2A" w:rsidRPr="0051596E" w:rsidRDefault="00112C2A" w:rsidP="00ED34DE">
            <w:pPr>
              <w:ind w:left="34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1596E">
              <w:rPr>
                <w:rFonts w:eastAsia="Calibri"/>
                <w:color w:val="000000"/>
                <w:sz w:val="24"/>
                <w:szCs w:val="24"/>
              </w:rPr>
              <w:t>МБОУ «СОШ №36» НМР РТ</w:t>
            </w:r>
          </w:p>
          <w:p w:rsidR="00112C2A" w:rsidRPr="0051596E" w:rsidRDefault="00112C2A" w:rsidP="00ED34D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Протокол №1 от «29» августа 2023</w:t>
            </w:r>
            <w:r w:rsidRPr="0051596E">
              <w:rPr>
                <w:rFonts w:eastAsia="Calibri"/>
                <w:sz w:val="24"/>
                <w:szCs w:val="24"/>
              </w:rPr>
              <w:t xml:space="preserve"> года</w:t>
            </w:r>
          </w:p>
          <w:p w:rsidR="00112C2A" w:rsidRPr="0051596E" w:rsidRDefault="00112C2A" w:rsidP="00ED34DE">
            <w:pPr>
              <w:ind w:left="34"/>
              <w:jc w:val="both"/>
              <w:rPr>
                <w:rFonts w:eastAsia="Calibri"/>
              </w:rPr>
            </w:pPr>
          </w:p>
        </w:tc>
        <w:tc>
          <w:tcPr>
            <w:tcW w:w="5954" w:type="dxa"/>
            <w:gridSpan w:val="2"/>
            <w:shd w:val="clear" w:color="auto" w:fill="auto"/>
          </w:tcPr>
          <w:p w:rsidR="00112C2A" w:rsidRPr="0051596E" w:rsidRDefault="00112C2A" w:rsidP="00ED34DE">
            <w:pPr>
              <w:jc w:val="both"/>
              <w:rPr>
                <w:rFonts w:eastAsia="Calibri"/>
              </w:rPr>
            </w:pPr>
          </w:p>
        </w:tc>
      </w:tr>
      <w:tr w:rsidR="00112C2A" w:rsidRPr="0051596E" w:rsidTr="00ED34DE">
        <w:trPr>
          <w:gridAfter w:val="1"/>
          <w:wAfter w:w="5534" w:type="dxa"/>
        </w:trPr>
        <w:tc>
          <w:tcPr>
            <w:tcW w:w="5954" w:type="dxa"/>
            <w:gridSpan w:val="2"/>
            <w:shd w:val="clear" w:color="auto" w:fill="auto"/>
          </w:tcPr>
          <w:p w:rsidR="00112C2A" w:rsidRPr="0051596E" w:rsidRDefault="00112C2A" w:rsidP="00ED34DE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51596E">
              <w:rPr>
                <w:rFonts w:eastAsia="Calibri"/>
                <w:color w:val="000000"/>
                <w:sz w:val="24"/>
                <w:szCs w:val="24"/>
              </w:rPr>
              <w:t>с</w:t>
            </w:r>
            <w:proofErr w:type="gramEnd"/>
            <w:r w:rsidRPr="0051596E">
              <w:rPr>
                <w:rFonts w:eastAsia="Calibri"/>
                <w:color w:val="000000"/>
                <w:sz w:val="24"/>
                <w:szCs w:val="24"/>
              </w:rPr>
              <w:t xml:space="preserve"> учетом мнения совета </w:t>
            </w:r>
          </w:p>
          <w:p w:rsidR="00112C2A" w:rsidRPr="0051596E" w:rsidRDefault="00112C2A" w:rsidP="00ED34DE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51596E">
              <w:rPr>
                <w:rFonts w:eastAsia="Calibri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51596E">
              <w:rPr>
                <w:rFonts w:eastAsia="Calibri"/>
                <w:color w:val="000000"/>
                <w:sz w:val="24"/>
                <w:szCs w:val="24"/>
              </w:rPr>
              <w:t xml:space="preserve"> школы</w:t>
            </w:r>
          </w:p>
          <w:p w:rsidR="00112C2A" w:rsidRPr="0051596E" w:rsidRDefault="00112C2A" w:rsidP="00ED34DE">
            <w:pPr>
              <w:ind w:left="34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1596E">
              <w:rPr>
                <w:rFonts w:eastAsia="Calibri"/>
                <w:color w:val="000000"/>
                <w:sz w:val="24"/>
                <w:szCs w:val="24"/>
              </w:rPr>
              <w:t>МБОУ «СОШ №36» НМР РТ</w:t>
            </w:r>
          </w:p>
          <w:p w:rsidR="00112C2A" w:rsidRPr="0051596E" w:rsidRDefault="00112C2A" w:rsidP="00ED34D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Протокол №1 от «29» августа 2023</w:t>
            </w:r>
            <w:r w:rsidRPr="0051596E">
              <w:rPr>
                <w:rFonts w:eastAsia="Calibri"/>
                <w:sz w:val="24"/>
                <w:szCs w:val="24"/>
              </w:rPr>
              <w:t xml:space="preserve"> года</w:t>
            </w:r>
          </w:p>
          <w:p w:rsidR="00112C2A" w:rsidRPr="0051596E" w:rsidRDefault="00112C2A" w:rsidP="00ED34DE">
            <w:pPr>
              <w:jc w:val="both"/>
              <w:rPr>
                <w:rFonts w:eastAsia="Calibri"/>
              </w:rPr>
            </w:pPr>
          </w:p>
        </w:tc>
      </w:tr>
    </w:tbl>
    <w:p w:rsidR="00B90DD1" w:rsidRDefault="00112C2A" w:rsidP="00C60B31">
      <w:pPr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 xml:space="preserve">                                                                        </w:t>
      </w:r>
      <w:r>
        <w:rPr>
          <w:rStyle w:val="10"/>
          <w:noProof/>
          <w:sz w:val="24"/>
          <w:szCs w:val="24"/>
        </w:rPr>
        <w:drawing>
          <wp:inline distT="0" distB="0" distL="0" distR="0">
            <wp:extent cx="2847340" cy="13354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1335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0DD1" w:rsidRDefault="00B90DD1" w:rsidP="00C60B31">
      <w:pPr>
        <w:jc w:val="center"/>
        <w:rPr>
          <w:rFonts w:eastAsia="Times New Roman"/>
          <w:b/>
          <w:bCs/>
          <w:sz w:val="27"/>
          <w:szCs w:val="27"/>
        </w:rPr>
      </w:pPr>
    </w:p>
    <w:p w:rsidR="00B90DD1" w:rsidRDefault="00B90DD1" w:rsidP="00C60B31">
      <w:pPr>
        <w:jc w:val="center"/>
        <w:rPr>
          <w:rFonts w:eastAsia="Times New Roman"/>
          <w:b/>
          <w:bCs/>
          <w:sz w:val="27"/>
          <w:szCs w:val="27"/>
        </w:rPr>
      </w:pPr>
    </w:p>
    <w:p w:rsidR="003F64A6" w:rsidRPr="005667C5" w:rsidRDefault="00B93503" w:rsidP="00C60B31">
      <w:pPr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ПОЛОЖЕНИЕ ОБ ИТОГОВОМ ИНДИВИДУАЛЬНОМ ПРОЕКТЕ</w:t>
      </w:r>
    </w:p>
    <w:p w:rsidR="003F64A6" w:rsidRPr="005667C5" w:rsidRDefault="00112C2A" w:rsidP="00C60B31">
      <w:pPr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ОБУЧАЮЩИХСЯ 2</w:t>
      </w:r>
      <w:r w:rsidR="00B93503">
        <w:rPr>
          <w:rFonts w:eastAsia="Times New Roman"/>
          <w:b/>
          <w:bCs/>
          <w:sz w:val="27"/>
          <w:szCs w:val="27"/>
        </w:rPr>
        <w:t>-9 КЛАССОВ</w:t>
      </w:r>
    </w:p>
    <w:p w:rsidR="00B93503" w:rsidRDefault="00B93503" w:rsidP="00C60B31">
      <w:pPr>
        <w:jc w:val="center"/>
        <w:rPr>
          <w:rFonts w:eastAsia="Calibri"/>
          <w:sz w:val="27"/>
          <w:szCs w:val="27"/>
          <w:lang w:eastAsia="en-US"/>
        </w:rPr>
      </w:pPr>
      <w:r w:rsidRPr="00B93503">
        <w:rPr>
          <w:rFonts w:eastAsia="Calibri"/>
          <w:sz w:val="27"/>
          <w:szCs w:val="27"/>
          <w:lang w:eastAsia="en-US"/>
        </w:rPr>
        <w:t>МУНИЦИПАЛЬНОГО БЮДЖЕТНОГО ОБЩЕОБРАЗОВАТЕЛЬНОГО УЧРЕЖДЕНИЯ</w:t>
      </w:r>
      <w:r w:rsidR="005667C5" w:rsidRPr="00B93503">
        <w:rPr>
          <w:rFonts w:eastAsia="Calibri"/>
          <w:sz w:val="27"/>
          <w:szCs w:val="27"/>
          <w:lang w:eastAsia="en-US"/>
        </w:rPr>
        <w:t xml:space="preserve"> </w:t>
      </w:r>
      <w:r w:rsidRPr="00B93503">
        <w:rPr>
          <w:rFonts w:eastAsia="Calibri"/>
          <w:sz w:val="27"/>
          <w:szCs w:val="27"/>
          <w:lang w:eastAsia="en-US"/>
        </w:rPr>
        <w:t xml:space="preserve">«СОШ №36» </w:t>
      </w:r>
    </w:p>
    <w:p w:rsidR="00B93503" w:rsidRDefault="00B93503" w:rsidP="00C60B31">
      <w:pPr>
        <w:jc w:val="center"/>
        <w:rPr>
          <w:rFonts w:eastAsia="Calibri"/>
          <w:sz w:val="27"/>
          <w:szCs w:val="27"/>
          <w:lang w:eastAsia="en-US"/>
        </w:rPr>
      </w:pPr>
      <w:r w:rsidRPr="00B93503">
        <w:rPr>
          <w:rFonts w:eastAsia="Calibri"/>
          <w:sz w:val="27"/>
          <w:szCs w:val="27"/>
          <w:lang w:eastAsia="en-US"/>
        </w:rPr>
        <w:t xml:space="preserve">НИЖНЕКАМСКОГО МУНИЦИПАЛЬНОГО РАЙОНА </w:t>
      </w:r>
    </w:p>
    <w:p w:rsidR="005667C5" w:rsidRPr="00B93503" w:rsidRDefault="00B93503" w:rsidP="00C60B31">
      <w:pPr>
        <w:jc w:val="center"/>
        <w:rPr>
          <w:rFonts w:eastAsia="Calibri"/>
          <w:sz w:val="27"/>
          <w:szCs w:val="27"/>
          <w:lang w:eastAsia="en-US"/>
        </w:rPr>
      </w:pPr>
      <w:r w:rsidRPr="00B93503">
        <w:rPr>
          <w:rFonts w:eastAsia="Calibri"/>
          <w:sz w:val="27"/>
          <w:szCs w:val="27"/>
          <w:lang w:eastAsia="en-US"/>
        </w:rPr>
        <w:t>РЕСПУБЛИКИ ТАТАРСТАН</w:t>
      </w:r>
    </w:p>
    <w:p w:rsidR="00B91F97" w:rsidRPr="00B91F97" w:rsidRDefault="00B91F97" w:rsidP="005667C5">
      <w:pPr>
        <w:jc w:val="both"/>
        <w:rPr>
          <w:rFonts w:eastAsia="Times New Roman"/>
          <w:b/>
          <w:bCs/>
          <w:sz w:val="27"/>
          <w:szCs w:val="27"/>
          <w:lang w:val="tt-RU"/>
        </w:rPr>
      </w:pPr>
    </w:p>
    <w:p w:rsidR="00EF68CA" w:rsidRPr="005667C5" w:rsidRDefault="00B93503" w:rsidP="00B93503">
      <w:pPr>
        <w:numPr>
          <w:ilvl w:val="0"/>
          <w:numId w:val="1"/>
        </w:numPr>
        <w:tabs>
          <w:tab w:val="left" w:pos="847"/>
        </w:tabs>
        <w:ind w:left="847" w:hanging="280"/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ОБЩИЕ ПОЛОЖЕНИЯ</w:t>
      </w:r>
    </w:p>
    <w:p w:rsidR="00EF68CA" w:rsidRPr="005667C5" w:rsidRDefault="00EF68CA" w:rsidP="005667C5">
      <w:pPr>
        <w:spacing w:line="8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6" w:lineRule="auto"/>
        <w:ind w:left="7" w:right="20" w:firstLine="56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1.1 Настоящее Положение разработано в соответствии с требованиями Федерального государственного образовательного стандарта основного общего образования.</w:t>
      </w:r>
    </w:p>
    <w:p w:rsidR="00EF68CA" w:rsidRPr="005667C5" w:rsidRDefault="00EF68CA" w:rsidP="005667C5">
      <w:pPr>
        <w:spacing w:line="20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4" w:lineRule="auto"/>
        <w:ind w:left="7" w:right="20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1.2. Настоящее Положение разработано в соответствии с нормативно-правовыми документами:</w:t>
      </w:r>
    </w:p>
    <w:p w:rsidR="00EF68CA" w:rsidRPr="005667C5" w:rsidRDefault="00EF68CA" w:rsidP="005667C5">
      <w:pPr>
        <w:spacing w:line="18" w:lineRule="exact"/>
        <w:jc w:val="both"/>
        <w:rPr>
          <w:sz w:val="27"/>
          <w:szCs w:val="27"/>
        </w:rPr>
      </w:pPr>
    </w:p>
    <w:p w:rsidR="001D3C4B" w:rsidRDefault="001D3C4B" w:rsidP="001D3C4B">
      <w:pPr>
        <w:numPr>
          <w:ilvl w:val="0"/>
          <w:numId w:val="2"/>
        </w:numPr>
        <w:tabs>
          <w:tab w:val="left" w:pos="346"/>
        </w:tabs>
        <w:spacing w:line="234" w:lineRule="auto"/>
        <w:ind w:left="7" w:hanging="7"/>
        <w:jc w:val="both"/>
        <w:rPr>
          <w:rFonts w:eastAsia="Times New Roman"/>
          <w:sz w:val="27"/>
          <w:szCs w:val="27"/>
        </w:rPr>
      </w:pPr>
      <w:r w:rsidRPr="001D3C4B">
        <w:rPr>
          <w:rFonts w:eastAsia="Times New Roman"/>
          <w:sz w:val="27"/>
          <w:szCs w:val="27"/>
        </w:rPr>
        <w:t>Федеральным Законом от 29.12.2012 г. № 273-ФЗ «Об образовании в Российской Федерации» с изменениями от 04.08.2023</w:t>
      </w:r>
      <w:r>
        <w:rPr>
          <w:rFonts w:eastAsia="Times New Roman"/>
          <w:sz w:val="27"/>
          <w:szCs w:val="27"/>
        </w:rPr>
        <w:t xml:space="preserve"> </w:t>
      </w:r>
      <w:r w:rsidRPr="001D3C4B">
        <w:rPr>
          <w:rFonts w:eastAsia="Times New Roman"/>
          <w:sz w:val="27"/>
          <w:szCs w:val="27"/>
        </w:rPr>
        <w:t>г.;</w:t>
      </w:r>
    </w:p>
    <w:p w:rsidR="001D3C4B" w:rsidRPr="001D3C4B" w:rsidRDefault="001D3C4B" w:rsidP="001D3C4B">
      <w:pPr>
        <w:numPr>
          <w:ilvl w:val="0"/>
          <w:numId w:val="2"/>
        </w:numPr>
        <w:tabs>
          <w:tab w:val="left" w:pos="346"/>
        </w:tabs>
        <w:spacing w:line="234" w:lineRule="auto"/>
        <w:jc w:val="both"/>
        <w:rPr>
          <w:rFonts w:eastAsia="Times New Roman"/>
          <w:sz w:val="27"/>
          <w:szCs w:val="27"/>
        </w:rPr>
      </w:pPr>
      <w:r w:rsidRPr="001D3C4B">
        <w:rPr>
          <w:rFonts w:eastAsia="Times New Roman"/>
          <w:sz w:val="27"/>
          <w:szCs w:val="27"/>
        </w:rPr>
        <w:t xml:space="preserve">Федеральным государственным образовательным стандартом основного общего образования, утвержденным приказом </w:t>
      </w:r>
      <w:proofErr w:type="spellStart"/>
      <w:r w:rsidRPr="001D3C4B">
        <w:rPr>
          <w:rFonts w:eastAsia="Times New Roman"/>
          <w:sz w:val="27"/>
          <w:szCs w:val="27"/>
        </w:rPr>
        <w:t>Минпросвещения</w:t>
      </w:r>
      <w:proofErr w:type="spellEnd"/>
      <w:r w:rsidRPr="001D3C4B">
        <w:rPr>
          <w:rFonts w:eastAsia="Times New Roman"/>
          <w:sz w:val="27"/>
          <w:szCs w:val="27"/>
        </w:rPr>
        <w:t xml:space="preserve"> Российской Федерации №287 от 31.05.2021г. «Об утверждении федерального государственного образовательного стандарта основного общего образования» с изменениями от 18 июля 2022 г.;</w:t>
      </w:r>
    </w:p>
    <w:p w:rsidR="001D3C4B" w:rsidRDefault="001D3C4B" w:rsidP="001D3C4B">
      <w:pPr>
        <w:numPr>
          <w:ilvl w:val="0"/>
          <w:numId w:val="2"/>
        </w:numPr>
        <w:tabs>
          <w:tab w:val="left" w:pos="346"/>
        </w:tabs>
        <w:spacing w:line="234" w:lineRule="auto"/>
        <w:ind w:left="7" w:hanging="7"/>
        <w:jc w:val="both"/>
        <w:rPr>
          <w:rFonts w:eastAsia="Times New Roman"/>
          <w:sz w:val="27"/>
          <w:szCs w:val="27"/>
        </w:rPr>
      </w:pPr>
      <w:r w:rsidRPr="001D3C4B">
        <w:rPr>
          <w:rFonts w:eastAsia="Times New Roman"/>
          <w:sz w:val="27"/>
          <w:szCs w:val="27"/>
        </w:rPr>
        <w:t xml:space="preserve">Федеральным государственным образовательным стандартом среднего общего образования, утвержденным приказом </w:t>
      </w:r>
      <w:proofErr w:type="spellStart"/>
      <w:r w:rsidRPr="001D3C4B">
        <w:rPr>
          <w:rFonts w:eastAsia="Times New Roman"/>
          <w:sz w:val="27"/>
          <w:szCs w:val="27"/>
        </w:rPr>
        <w:t>Минобрнауки</w:t>
      </w:r>
      <w:proofErr w:type="spellEnd"/>
      <w:r w:rsidRPr="001D3C4B">
        <w:rPr>
          <w:rFonts w:eastAsia="Times New Roman"/>
          <w:sz w:val="27"/>
          <w:szCs w:val="27"/>
        </w:rPr>
        <w:t xml:space="preserve"> Российской Федерации №413 от 17 мая 2012 г. с изменениями от 12.08.2022 г.;</w:t>
      </w:r>
    </w:p>
    <w:p w:rsidR="00430CFF" w:rsidRDefault="00430CFF" w:rsidP="001D3C4B">
      <w:pPr>
        <w:numPr>
          <w:ilvl w:val="0"/>
          <w:numId w:val="2"/>
        </w:numPr>
        <w:tabs>
          <w:tab w:val="left" w:pos="346"/>
        </w:tabs>
        <w:spacing w:line="234" w:lineRule="auto"/>
        <w:ind w:left="7" w:hanging="7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lastRenderedPageBreak/>
        <w:t xml:space="preserve">Федеральной образовательной программой основного общего образования </w:t>
      </w:r>
    </w:p>
    <w:p w:rsidR="00430CFF" w:rsidRPr="00430CFF" w:rsidRDefault="001D3C4B" w:rsidP="00430CFF">
      <w:pPr>
        <w:numPr>
          <w:ilvl w:val="0"/>
          <w:numId w:val="2"/>
        </w:numPr>
        <w:tabs>
          <w:tab w:val="left" w:pos="346"/>
        </w:tabs>
        <w:spacing w:line="234" w:lineRule="auto"/>
        <w:jc w:val="both"/>
        <w:rPr>
          <w:rFonts w:eastAsia="Times New Roman"/>
          <w:sz w:val="27"/>
          <w:szCs w:val="27"/>
        </w:rPr>
      </w:pPr>
      <w:r w:rsidRPr="001D3C4B">
        <w:rPr>
          <w:rFonts w:eastAsia="Times New Roman"/>
          <w:sz w:val="27"/>
          <w:szCs w:val="27"/>
        </w:rPr>
        <w:t xml:space="preserve">Приказом </w:t>
      </w:r>
      <w:proofErr w:type="spellStart"/>
      <w:r w:rsidRPr="001D3C4B">
        <w:rPr>
          <w:rFonts w:eastAsia="Times New Roman"/>
          <w:sz w:val="27"/>
          <w:szCs w:val="27"/>
        </w:rPr>
        <w:t>Минпросвещения</w:t>
      </w:r>
      <w:proofErr w:type="spellEnd"/>
      <w:r w:rsidRPr="001D3C4B">
        <w:rPr>
          <w:rFonts w:eastAsia="Times New Roman"/>
          <w:sz w:val="27"/>
          <w:szCs w:val="27"/>
        </w:rPr>
        <w:t xml:space="preserve"> России от 05.10.2020 № 546 «Об утверждении</w:t>
      </w:r>
      <w:r>
        <w:rPr>
          <w:rFonts w:eastAsia="Times New Roman"/>
          <w:sz w:val="27"/>
          <w:szCs w:val="27"/>
        </w:rPr>
        <w:t xml:space="preserve"> </w:t>
      </w:r>
      <w:r w:rsidRPr="001D3C4B">
        <w:rPr>
          <w:rFonts w:eastAsia="Times New Roman"/>
          <w:sz w:val="27"/>
          <w:szCs w:val="27"/>
        </w:rPr>
        <w:t>Порядка заполнения, учёта и выдачи аттестатов об основном общем и среднем общем</w:t>
      </w:r>
      <w:r>
        <w:rPr>
          <w:rFonts w:eastAsia="Times New Roman"/>
          <w:sz w:val="27"/>
          <w:szCs w:val="27"/>
        </w:rPr>
        <w:t xml:space="preserve"> образовании и их дубликатов» с изменениями от 22.05.2023 г.;</w:t>
      </w:r>
    </w:p>
    <w:p w:rsidR="00EF68CA" w:rsidRPr="005667C5" w:rsidRDefault="00EF68CA" w:rsidP="001D3C4B">
      <w:pPr>
        <w:numPr>
          <w:ilvl w:val="0"/>
          <w:numId w:val="2"/>
        </w:numPr>
        <w:tabs>
          <w:tab w:val="left" w:pos="346"/>
        </w:tabs>
        <w:spacing w:line="234" w:lineRule="auto"/>
        <w:ind w:left="7" w:hanging="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 xml:space="preserve">Письмо </w:t>
      </w:r>
      <w:proofErr w:type="spellStart"/>
      <w:r w:rsidRPr="005667C5">
        <w:rPr>
          <w:rFonts w:eastAsia="Times New Roman"/>
          <w:sz w:val="27"/>
          <w:szCs w:val="27"/>
        </w:rPr>
        <w:t>Минобрнауки</w:t>
      </w:r>
      <w:proofErr w:type="spellEnd"/>
      <w:r w:rsidRPr="005667C5">
        <w:rPr>
          <w:rFonts w:eastAsia="Times New Roman"/>
          <w:sz w:val="27"/>
          <w:szCs w:val="27"/>
        </w:rPr>
        <w:t xml:space="preserve"> России от 01.04.2013 № ИР-170/17 «О Федеральном законе «Об образовании в Российской Федерации»», (п. 19.34);</w:t>
      </w:r>
    </w:p>
    <w:p w:rsidR="00EF68CA" w:rsidRPr="005667C5" w:rsidRDefault="00EF68CA" w:rsidP="005667C5">
      <w:pPr>
        <w:spacing w:line="15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2"/>
        </w:numPr>
        <w:tabs>
          <w:tab w:val="left" w:pos="372"/>
        </w:tabs>
        <w:spacing w:line="237" w:lineRule="auto"/>
        <w:ind w:left="7" w:hanging="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 xml:space="preserve">Федеральный государственный образовательный стандарт основного общего образования, утв. приказом </w:t>
      </w:r>
      <w:proofErr w:type="spellStart"/>
      <w:r w:rsidRPr="005667C5">
        <w:rPr>
          <w:rFonts w:eastAsia="Times New Roman"/>
          <w:sz w:val="27"/>
          <w:szCs w:val="27"/>
        </w:rPr>
        <w:t>Минобрнауки</w:t>
      </w:r>
      <w:proofErr w:type="spellEnd"/>
      <w:r w:rsidRPr="005667C5">
        <w:rPr>
          <w:rFonts w:eastAsia="Times New Roman"/>
          <w:sz w:val="27"/>
          <w:szCs w:val="27"/>
        </w:rPr>
        <w:t xml:space="preserve"> России от 17.12.2010 № 1897(в действующей редакции);</w:t>
      </w:r>
    </w:p>
    <w:p w:rsidR="00EF68CA" w:rsidRPr="005667C5" w:rsidRDefault="00EF68CA" w:rsidP="005667C5">
      <w:pPr>
        <w:spacing w:line="11" w:lineRule="exact"/>
        <w:jc w:val="both"/>
        <w:rPr>
          <w:rFonts w:eastAsia="Times New Roman"/>
          <w:sz w:val="27"/>
          <w:szCs w:val="27"/>
        </w:rPr>
      </w:pPr>
    </w:p>
    <w:p w:rsidR="00112C2A" w:rsidRDefault="00EF68CA" w:rsidP="00B90DD1">
      <w:pPr>
        <w:numPr>
          <w:ilvl w:val="0"/>
          <w:numId w:val="2"/>
        </w:numPr>
        <w:tabs>
          <w:tab w:val="left" w:pos="387"/>
        </w:tabs>
        <w:ind w:left="387" w:hanging="38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Порядок   организации   и   осуществления   о</w:t>
      </w:r>
      <w:r w:rsidR="00112C2A">
        <w:rPr>
          <w:rFonts w:eastAsia="Times New Roman"/>
          <w:sz w:val="27"/>
          <w:szCs w:val="27"/>
        </w:rPr>
        <w:t>бразовательной   деятельности</w:t>
      </w:r>
    </w:p>
    <w:p w:rsidR="00EF68CA" w:rsidRPr="00B90DD1" w:rsidRDefault="00112C2A" w:rsidP="00112C2A">
      <w:pPr>
        <w:tabs>
          <w:tab w:val="left" w:pos="387"/>
        </w:tabs>
        <w:jc w:val="both"/>
        <w:rPr>
          <w:rFonts w:eastAsia="Times New Roman"/>
          <w:sz w:val="27"/>
          <w:szCs w:val="27"/>
        </w:rPr>
      </w:pPr>
      <w:proofErr w:type="gramStart"/>
      <w:r>
        <w:rPr>
          <w:rFonts w:eastAsia="Times New Roman"/>
          <w:sz w:val="27"/>
          <w:szCs w:val="27"/>
        </w:rPr>
        <w:t>п</w:t>
      </w:r>
      <w:r w:rsidR="00EF68CA" w:rsidRPr="005667C5">
        <w:rPr>
          <w:rFonts w:eastAsia="Times New Roman"/>
          <w:sz w:val="27"/>
          <w:szCs w:val="27"/>
        </w:rPr>
        <w:t>о</w:t>
      </w:r>
      <w:proofErr w:type="gramEnd"/>
      <w:r>
        <w:rPr>
          <w:rFonts w:eastAsia="Times New Roman"/>
          <w:sz w:val="27"/>
          <w:szCs w:val="27"/>
        </w:rPr>
        <w:t xml:space="preserve"> </w:t>
      </w:r>
      <w:r w:rsidR="00EF68CA" w:rsidRPr="00B90DD1">
        <w:rPr>
          <w:rFonts w:eastAsia="Times New Roman"/>
          <w:sz w:val="27"/>
          <w:szCs w:val="27"/>
        </w:rPr>
        <w:t xml:space="preserve">основным общеобразовательным программам – образовательным программам начального общего, основного общего и среднего общего образования, утв. приказом </w:t>
      </w:r>
      <w:proofErr w:type="spellStart"/>
      <w:r w:rsidR="00EF68CA" w:rsidRPr="00B90DD1">
        <w:rPr>
          <w:rFonts w:eastAsia="Times New Roman"/>
          <w:sz w:val="27"/>
          <w:szCs w:val="27"/>
        </w:rPr>
        <w:t>Минобрнауки</w:t>
      </w:r>
      <w:proofErr w:type="spellEnd"/>
      <w:r w:rsidR="00EF68CA" w:rsidRPr="00B90DD1">
        <w:rPr>
          <w:rFonts w:eastAsia="Times New Roman"/>
          <w:sz w:val="27"/>
          <w:szCs w:val="27"/>
        </w:rPr>
        <w:t xml:space="preserve"> России от 30.08.2013 № 1015;</w:t>
      </w:r>
    </w:p>
    <w:p w:rsidR="00EF68CA" w:rsidRPr="005667C5" w:rsidRDefault="00EF68CA" w:rsidP="005667C5">
      <w:pPr>
        <w:spacing w:line="3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2"/>
        </w:numPr>
        <w:tabs>
          <w:tab w:val="left" w:pos="147"/>
        </w:tabs>
        <w:ind w:left="147" w:hanging="14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Устав Школы.</w:t>
      </w:r>
    </w:p>
    <w:p w:rsidR="00EF68CA" w:rsidRPr="00355EF6" w:rsidRDefault="00EF68CA" w:rsidP="005667C5">
      <w:pPr>
        <w:tabs>
          <w:tab w:val="left" w:pos="1147"/>
          <w:tab w:val="left" w:pos="2647"/>
          <w:tab w:val="left" w:pos="4187"/>
          <w:tab w:val="left" w:pos="5707"/>
          <w:tab w:val="left" w:pos="6747"/>
          <w:tab w:val="left" w:pos="8447"/>
          <w:tab w:val="left" w:pos="9467"/>
        </w:tabs>
        <w:spacing w:line="236" w:lineRule="auto"/>
        <w:ind w:left="56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1.3.</w:t>
      </w:r>
      <w:r w:rsidRPr="005667C5">
        <w:rPr>
          <w:rFonts w:eastAsia="Times New Roman"/>
          <w:sz w:val="27"/>
          <w:szCs w:val="27"/>
        </w:rPr>
        <w:tab/>
        <w:t>Настоящее</w:t>
      </w:r>
      <w:r w:rsidRPr="005667C5">
        <w:rPr>
          <w:rFonts w:eastAsia="Times New Roman"/>
          <w:sz w:val="27"/>
          <w:szCs w:val="27"/>
        </w:rPr>
        <w:tab/>
        <w:t>Положение</w:t>
      </w:r>
      <w:r w:rsidRPr="005667C5">
        <w:rPr>
          <w:rFonts w:eastAsia="Times New Roman"/>
          <w:sz w:val="27"/>
          <w:szCs w:val="27"/>
        </w:rPr>
        <w:tab/>
        <w:t>определяет</w:t>
      </w:r>
      <w:r w:rsidRPr="005667C5">
        <w:rPr>
          <w:rFonts w:eastAsia="Times New Roman"/>
          <w:sz w:val="27"/>
          <w:szCs w:val="27"/>
        </w:rPr>
        <w:tab/>
        <w:t>основы</w:t>
      </w:r>
      <w:r w:rsidRPr="005667C5">
        <w:rPr>
          <w:rFonts w:eastAsia="Times New Roman"/>
          <w:sz w:val="27"/>
          <w:szCs w:val="27"/>
        </w:rPr>
        <w:tab/>
        <w:t>организации</w:t>
      </w:r>
      <w:r w:rsidRPr="005667C5">
        <w:rPr>
          <w:rFonts w:eastAsia="Times New Roman"/>
          <w:sz w:val="27"/>
          <w:szCs w:val="27"/>
        </w:rPr>
        <w:tab/>
        <w:t>работы</w:t>
      </w:r>
      <w:r w:rsidRPr="005667C5">
        <w:rPr>
          <w:rFonts w:eastAsia="Times New Roman"/>
          <w:sz w:val="27"/>
          <w:szCs w:val="27"/>
        </w:rPr>
        <w:tab/>
        <w:t>над</w:t>
      </w:r>
    </w:p>
    <w:p w:rsidR="00EF68CA" w:rsidRPr="005667C5" w:rsidRDefault="00EF68CA" w:rsidP="00355EF6">
      <w:pPr>
        <w:tabs>
          <w:tab w:val="left" w:pos="2387"/>
          <w:tab w:val="left" w:pos="4907"/>
          <w:tab w:val="left" w:pos="6387"/>
          <w:tab w:val="left" w:pos="7207"/>
          <w:tab w:val="left" w:pos="9047"/>
        </w:tabs>
        <w:ind w:left="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индивидуальным</w:t>
      </w:r>
      <w:r w:rsidRPr="005667C5">
        <w:rPr>
          <w:sz w:val="27"/>
          <w:szCs w:val="27"/>
        </w:rPr>
        <w:tab/>
      </w:r>
      <w:r w:rsidRPr="005667C5">
        <w:rPr>
          <w:rFonts w:eastAsia="Times New Roman"/>
          <w:sz w:val="27"/>
          <w:szCs w:val="27"/>
        </w:rPr>
        <w:t>проектом</w:t>
      </w:r>
      <w:r w:rsidRPr="005667C5">
        <w:rPr>
          <w:sz w:val="27"/>
          <w:szCs w:val="27"/>
        </w:rPr>
        <w:tab/>
      </w:r>
      <w:r w:rsidRPr="005667C5">
        <w:rPr>
          <w:rFonts w:eastAsia="Times New Roman"/>
          <w:sz w:val="27"/>
          <w:szCs w:val="27"/>
        </w:rPr>
        <w:t>и</w:t>
      </w:r>
      <w:r w:rsidRPr="005667C5">
        <w:rPr>
          <w:sz w:val="27"/>
          <w:szCs w:val="27"/>
        </w:rPr>
        <w:tab/>
      </w:r>
      <w:r w:rsidRPr="005667C5">
        <w:rPr>
          <w:rFonts w:eastAsia="Times New Roman"/>
          <w:sz w:val="27"/>
          <w:szCs w:val="27"/>
        </w:rPr>
        <w:t>особенности</w:t>
      </w:r>
      <w:r w:rsidR="00355EF6">
        <w:rPr>
          <w:sz w:val="27"/>
          <w:szCs w:val="27"/>
        </w:rPr>
        <w:t xml:space="preserve"> </w:t>
      </w:r>
      <w:r w:rsidRPr="005667C5">
        <w:rPr>
          <w:rFonts w:eastAsia="Times New Roman"/>
          <w:sz w:val="27"/>
          <w:szCs w:val="27"/>
        </w:rPr>
        <w:t>оценки</w:t>
      </w:r>
      <w:r w:rsidR="00355EF6">
        <w:rPr>
          <w:sz w:val="27"/>
          <w:szCs w:val="27"/>
        </w:rPr>
        <w:t xml:space="preserve"> </w:t>
      </w:r>
      <w:r w:rsidR="00B93503">
        <w:rPr>
          <w:rFonts w:eastAsia="Times New Roman"/>
          <w:sz w:val="27"/>
          <w:szCs w:val="27"/>
        </w:rPr>
        <w:t>индивидуального</w:t>
      </w:r>
      <w:r w:rsidRPr="005667C5">
        <w:rPr>
          <w:rFonts w:eastAsia="Times New Roman"/>
          <w:sz w:val="27"/>
          <w:szCs w:val="27"/>
        </w:rPr>
        <w:t xml:space="preserve"> проекта.</w:t>
      </w:r>
    </w:p>
    <w:p w:rsidR="00EF68CA" w:rsidRPr="005667C5" w:rsidRDefault="00EF68CA" w:rsidP="005667C5">
      <w:pPr>
        <w:spacing w:line="13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8" w:lineRule="auto"/>
        <w:ind w:left="7" w:right="20" w:firstLine="56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1.4. Индивидуальный итоговый проект представляет собой учебный проект,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и/или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художественно-творческую).</w:t>
      </w:r>
    </w:p>
    <w:p w:rsidR="00EF68CA" w:rsidRPr="005667C5" w:rsidRDefault="00EF68CA" w:rsidP="005667C5">
      <w:pPr>
        <w:spacing w:line="19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7" w:lineRule="auto"/>
        <w:ind w:left="7" w:right="20" w:firstLine="56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 xml:space="preserve">1.5. Выполнение индивидуального итогового проекта и его защита является одним из способов оценки </w:t>
      </w:r>
      <w:proofErr w:type="spellStart"/>
      <w:r w:rsidRPr="005667C5">
        <w:rPr>
          <w:rFonts w:eastAsia="Times New Roman"/>
          <w:sz w:val="27"/>
          <w:szCs w:val="27"/>
        </w:rPr>
        <w:t>метапредметных</w:t>
      </w:r>
      <w:proofErr w:type="spellEnd"/>
      <w:r w:rsidRPr="005667C5">
        <w:rPr>
          <w:rFonts w:eastAsia="Times New Roman"/>
          <w:sz w:val="27"/>
          <w:szCs w:val="27"/>
        </w:rPr>
        <w:t xml:space="preserve"> результатов, полученных обучающимися в ходе освоения междисциплинарных учебных программ.</w:t>
      </w:r>
    </w:p>
    <w:p w:rsidR="00EF68CA" w:rsidRPr="005667C5" w:rsidRDefault="00EF68CA" w:rsidP="005667C5">
      <w:pPr>
        <w:spacing w:line="17" w:lineRule="exact"/>
        <w:jc w:val="both"/>
        <w:rPr>
          <w:sz w:val="27"/>
          <w:szCs w:val="27"/>
        </w:rPr>
      </w:pPr>
    </w:p>
    <w:p w:rsidR="00EF68CA" w:rsidRPr="005667C5" w:rsidRDefault="00B93503" w:rsidP="005667C5">
      <w:pPr>
        <w:spacing w:line="236" w:lineRule="auto"/>
        <w:ind w:left="7" w:right="20" w:firstLine="567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>1.6. Защита индивидуального</w:t>
      </w:r>
      <w:r w:rsidR="00EF68CA" w:rsidRPr="005667C5">
        <w:rPr>
          <w:rFonts w:eastAsia="Times New Roman"/>
          <w:sz w:val="27"/>
          <w:szCs w:val="27"/>
        </w:rPr>
        <w:t xml:space="preserve"> итогового проекта является одной из обязательных составляющих материалов системы </w:t>
      </w:r>
      <w:proofErr w:type="spellStart"/>
      <w:r w:rsidR="00EF68CA" w:rsidRPr="005667C5">
        <w:rPr>
          <w:rFonts w:eastAsia="Times New Roman"/>
          <w:sz w:val="27"/>
          <w:szCs w:val="27"/>
        </w:rPr>
        <w:t>внутришкольного</w:t>
      </w:r>
      <w:proofErr w:type="spellEnd"/>
      <w:r w:rsidR="00EF68CA" w:rsidRPr="005667C5">
        <w:rPr>
          <w:rFonts w:eastAsia="Times New Roman"/>
          <w:sz w:val="27"/>
          <w:szCs w:val="27"/>
        </w:rPr>
        <w:t xml:space="preserve"> мониторинга образовательных достижений.</w:t>
      </w:r>
    </w:p>
    <w:p w:rsidR="00EF68CA" w:rsidRPr="005667C5" w:rsidRDefault="00EF68CA" w:rsidP="005667C5">
      <w:pPr>
        <w:spacing w:line="15" w:lineRule="exact"/>
        <w:jc w:val="both"/>
        <w:rPr>
          <w:sz w:val="27"/>
          <w:szCs w:val="27"/>
        </w:rPr>
      </w:pPr>
    </w:p>
    <w:p w:rsidR="00EF68CA" w:rsidRDefault="00EF68CA" w:rsidP="005667C5">
      <w:pPr>
        <w:spacing w:line="237" w:lineRule="auto"/>
        <w:ind w:left="7" w:right="40" w:firstLine="56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1.7. Результаты выполнения индивидуального проекта могут рассматриваться как дополнительное основание при зачислении выпускника основной общей школы на избранное им направление профильного обучения в старшей школе.</w:t>
      </w:r>
    </w:p>
    <w:p w:rsidR="008F5445" w:rsidRPr="005667C5" w:rsidRDefault="008F5445" w:rsidP="005667C5">
      <w:pPr>
        <w:spacing w:line="237" w:lineRule="auto"/>
        <w:ind w:left="7" w:right="40" w:firstLine="567"/>
        <w:jc w:val="both"/>
        <w:rPr>
          <w:sz w:val="27"/>
          <w:szCs w:val="27"/>
        </w:rPr>
      </w:pPr>
    </w:p>
    <w:p w:rsidR="00EF68CA" w:rsidRPr="005667C5" w:rsidRDefault="008F5445" w:rsidP="008F5445">
      <w:pPr>
        <w:numPr>
          <w:ilvl w:val="0"/>
          <w:numId w:val="3"/>
        </w:numPr>
        <w:tabs>
          <w:tab w:val="left" w:pos="927"/>
        </w:tabs>
        <w:ind w:left="927" w:hanging="360"/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ЦЕЛИ И ЗАДАЧИ ИНДИВИДУАЛЬНОГО ПРОЕКТА</w:t>
      </w:r>
    </w:p>
    <w:p w:rsidR="00EF68CA" w:rsidRPr="005667C5" w:rsidRDefault="00EF68CA" w:rsidP="005667C5">
      <w:pPr>
        <w:keepLines/>
        <w:spacing w:line="236" w:lineRule="auto"/>
        <w:ind w:left="56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2.1. Цели индивидуального проекта обучающегося:</w:t>
      </w:r>
    </w:p>
    <w:p w:rsidR="00EF68CA" w:rsidRPr="005667C5" w:rsidRDefault="00EF68CA" w:rsidP="005667C5">
      <w:pPr>
        <w:keepLines/>
        <w:numPr>
          <w:ilvl w:val="0"/>
          <w:numId w:val="4"/>
        </w:numPr>
        <w:tabs>
          <w:tab w:val="left" w:pos="996"/>
        </w:tabs>
        <w:spacing w:line="236" w:lineRule="auto"/>
        <w:ind w:firstLine="560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Демонстрация достижений обучающегося самостоятельного освоения содержания и методов избранных областей знаний и видов деятельности, способности проектировать и осуществлять целесообразную и результативную</w:t>
      </w:r>
    </w:p>
    <w:p w:rsidR="00EF68CA" w:rsidRPr="005667C5" w:rsidRDefault="00EF68CA" w:rsidP="005667C5">
      <w:pPr>
        <w:keepLines/>
        <w:spacing w:line="15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EF68CA" w:rsidP="005667C5">
      <w:pPr>
        <w:keepLines/>
        <w:spacing w:line="234" w:lineRule="auto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 xml:space="preserve">деятельность (учебно-познавательную, конструкторскую, социальную, </w:t>
      </w:r>
      <w:r w:rsidR="00AC6D81" w:rsidRPr="005667C5">
        <w:rPr>
          <w:rFonts w:eastAsia="Times New Roman"/>
          <w:sz w:val="27"/>
          <w:szCs w:val="27"/>
        </w:rPr>
        <w:t>х</w:t>
      </w:r>
      <w:r w:rsidRPr="005667C5">
        <w:rPr>
          <w:rFonts w:eastAsia="Times New Roman"/>
          <w:sz w:val="27"/>
          <w:szCs w:val="27"/>
        </w:rPr>
        <w:t>удожественно-творческую, иную).</w:t>
      </w:r>
    </w:p>
    <w:p w:rsidR="00EF68CA" w:rsidRPr="005667C5" w:rsidRDefault="00EF68CA" w:rsidP="005667C5">
      <w:pPr>
        <w:keepLines/>
        <w:spacing w:line="15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EF68CA" w:rsidP="005667C5">
      <w:pPr>
        <w:keepLines/>
        <w:numPr>
          <w:ilvl w:val="0"/>
          <w:numId w:val="4"/>
        </w:numPr>
        <w:tabs>
          <w:tab w:val="left" w:pos="567"/>
        </w:tabs>
        <w:spacing w:line="235" w:lineRule="auto"/>
        <w:ind w:right="20" w:firstLine="560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Развитие регулятивных, познавательных, коммуникативных универсальных учебных действий.</w:t>
      </w:r>
    </w:p>
    <w:p w:rsidR="00EF68CA" w:rsidRPr="005667C5" w:rsidRDefault="00EF68CA" w:rsidP="005667C5">
      <w:pPr>
        <w:keepLines/>
        <w:spacing w:line="1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EF68CA" w:rsidP="005667C5">
      <w:pPr>
        <w:ind w:left="620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b/>
          <w:bCs/>
          <w:sz w:val="27"/>
          <w:szCs w:val="27"/>
        </w:rPr>
        <w:t>2.2. Задачи индивидуального проекта обучающегося:</w:t>
      </w:r>
    </w:p>
    <w:p w:rsidR="00EF68CA" w:rsidRPr="005667C5" w:rsidRDefault="00EF68CA" w:rsidP="005667C5">
      <w:pPr>
        <w:spacing w:line="12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B93503" w:rsidP="005667C5">
      <w:pPr>
        <w:spacing w:line="236" w:lineRule="auto"/>
        <w:ind w:firstLine="567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lastRenderedPageBreak/>
        <w:t>- н</w:t>
      </w:r>
      <w:r w:rsidR="00EF68CA" w:rsidRPr="005667C5">
        <w:rPr>
          <w:rFonts w:eastAsia="Times New Roman"/>
          <w:sz w:val="27"/>
          <w:szCs w:val="27"/>
        </w:rPr>
        <w:t>аучить планированию (обучающийся должен уметь четко определить цель, описать основные шаги по ее достижению, концентрироваться на достижении цели, на протяжении всей работы);</w:t>
      </w:r>
    </w:p>
    <w:p w:rsidR="00EF68CA" w:rsidRPr="005667C5" w:rsidRDefault="00EF68CA" w:rsidP="005667C5">
      <w:pPr>
        <w:spacing w:line="14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B93503" w:rsidP="005667C5">
      <w:pPr>
        <w:spacing w:line="234" w:lineRule="auto"/>
        <w:ind w:firstLine="567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- с</w:t>
      </w:r>
      <w:r w:rsidR="00EF68CA" w:rsidRPr="005667C5">
        <w:rPr>
          <w:rFonts w:eastAsia="Times New Roman"/>
          <w:sz w:val="27"/>
          <w:szCs w:val="27"/>
        </w:rPr>
        <w:t>формировать умение сбора и обработки информации (обучающийся должен уметь выбрать подходящую информацию и правильно ее использовать);</w:t>
      </w:r>
    </w:p>
    <w:p w:rsidR="00EF68CA" w:rsidRPr="005667C5" w:rsidRDefault="00EF68CA" w:rsidP="005667C5">
      <w:pPr>
        <w:spacing w:line="4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B93503" w:rsidP="005667C5">
      <w:pPr>
        <w:ind w:left="560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- р</w:t>
      </w:r>
      <w:r w:rsidR="00EF68CA" w:rsidRPr="005667C5">
        <w:rPr>
          <w:rFonts w:eastAsia="Times New Roman"/>
          <w:sz w:val="27"/>
          <w:szCs w:val="27"/>
        </w:rPr>
        <w:t>азвить умение анализировать и критически мыслить;</w:t>
      </w:r>
    </w:p>
    <w:p w:rsidR="00EF68CA" w:rsidRPr="005667C5" w:rsidRDefault="00EF68CA" w:rsidP="005667C5">
      <w:pPr>
        <w:spacing w:line="13" w:lineRule="exact"/>
        <w:jc w:val="both"/>
        <w:rPr>
          <w:rFonts w:eastAsia="Times New Roman"/>
          <w:sz w:val="27"/>
          <w:szCs w:val="27"/>
        </w:rPr>
      </w:pPr>
    </w:p>
    <w:p w:rsidR="008F5445" w:rsidRDefault="00B93503" w:rsidP="005667C5">
      <w:pPr>
        <w:spacing w:line="236" w:lineRule="auto"/>
        <w:ind w:firstLine="567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- р</w:t>
      </w:r>
      <w:r w:rsidR="00EF68CA" w:rsidRPr="005667C5">
        <w:rPr>
          <w:rFonts w:eastAsia="Times New Roman"/>
          <w:sz w:val="27"/>
          <w:szCs w:val="27"/>
        </w:rPr>
        <w:t>азвить умение составлять письменный отчет о самостоятельной работе над проектом (составлять план работы, четко оформлять и презентовать информацию, иметь понятие о библиографии).</w:t>
      </w:r>
    </w:p>
    <w:p w:rsidR="008F5445" w:rsidRPr="005667C5" w:rsidRDefault="008F5445" w:rsidP="005667C5">
      <w:pPr>
        <w:spacing w:line="236" w:lineRule="auto"/>
        <w:ind w:firstLine="567"/>
        <w:jc w:val="both"/>
        <w:rPr>
          <w:rFonts w:eastAsia="Times New Roman"/>
          <w:sz w:val="27"/>
          <w:szCs w:val="27"/>
        </w:rPr>
      </w:pPr>
    </w:p>
    <w:p w:rsidR="00EF68CA" w:rsidRPr="005667C5" w:rsidRDefault="008F5445" w:rsidP="008F5445">
      <w:pPr>
        <w:numPr>
          <w:ilvl w:val="0"/>
          <w:numId w:val="5"/>
        </w:numPr>
        <w:tabs>
          <w:tab w:val="left" w:pos="840"/>
        </w:tabs>
        <w:ind w:left="840" w:hanging="280"/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ОРГАНИЗАЦИЯ ПРОЕКТНОЙ ДЕЯТЕЛЬНОСТИ</w:t>
      </w:r>
    </w:p>
    <w:p w:rsidR="00EF68CA" w:rsidRPr="005667C5" w:rsidRDefault="00EF68CA" w:rsidP="005667C5">
      <w:pPr>
        <w:spacing w:line="11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6" w:lineRule="auto"/>
        <w:ind w:firstLine="56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3.1. Проектная деятельность является обязательной частью уч</w:t>
      </w:r>
      <w:r w:rsidR="00112C2A">
        <w:rPr>
          <w:rFonts w:eastAsia="Times New Roman"/>
          <w:sz w:val="27"/>
          <w:szCs w:val="27"/>
        </w:rPr>
        <w:t>ебной деятельности обучающихся 2</w:t>
      </w:r>
      <w:r w:rsidRPr="005667C5">
        <w:rPr>
          <w:rFonts w:eastAsia="Times New Roman"/>
          <w:sz w:val="27"/>
          <w:szCs w:val="27"/>
        </w:rPr>
        <w:t xml:space="preserve">-9 классов по федеральному государственному стандарту </w:t>
      </w:r>
      <w:r w:rsidR="00112C2A">
        <w:rPr>
          <w:rFonts w:eastAsia="Times New Roman"/>
          <w:sz w:val="27"/>
          <w:szCs w:val="27"/>
        </w:rPr>
        <w:t xml:space="preserve">начального и </w:t>
      </w:r>
      <w:bookmarkStart w:id="0" w:name="_GoBack"/>
      <w:bookmarkEnd w:id="0"/>
      <w:r w:rsidRPr="005667C5">
        <w:rPr>
          <w:rFonts w:eastAsia="Times New Roman"/>
          <w:sz w:val="27"/>
          <w:szCs w:val="27"/>
        </w:rPr>
        <w:t>основного общего образования.</w:t>
      </w:r>
    </w:p>
    <w:p w:rsidR="00EF68CA" w:rsidRPr="005667C5" w:rsidRDefault="00EF68CA" w:rsidP="005667C5">
      <w:pPr>
        <w:spacing w:line="15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6" w:lineRule="auto"/>
        <w:ind w:firstLine="56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3.2. Руководителем проекта может быть учитель школы, педагог дополнительного образования, сотрудник иной организации или иного образовательного учреждения, в том числе высшего.</w:t>
      </w:r>
    </w:p>
    <w:p w:rsidR="00EF68CA" w:rsidRPr="005667C5" w:rsidRDefault="00EF68CA" w:rsidP="005667C5">
      <w:pPr>
        <w:spacing w:line="15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7" w:lineRule="auto"/>
        <w:ind w:right="20" w:firstLine="56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 xml:space="preserve">3.3. </w:t>
      </w:r>
      <w:r w:rsidR="00AC6D81" w:rsidRPr="005667C5">
        <w:rPr>
          <w:rFonts w:eastAsia="Times New Roman"/>
          <w:sz w:val="27"/>
          <w:szCs w:val="27"/>
        </w:rPr>
        <w:t xml:space="preserve"> </w:t>
      </w:r>
      <w:r w:rsidRPr="005667C5">
        <w:rPr>
          <w:rFonts w:eastAsia="Times New Roman"/>
          <w:sz w:val="27"/>
          <w:szCs w:val="27"/>
        </w:rPr>
        <w:t>Для организации проектной деятельности каждый руководитель проекта определяет тематику проектов по своему предмету (от 5 до 10 тем)</w:t>
      </w:r>
      <w:r w:rsidR="00B93503">
        <w:rPr>
          <w:rFonts w:eastAsia="Times New Roman"/>
          <w:sz w:val="27"/>
          <w:szCs w:val="27"/>
        </w:rPr>
        <w:t>,</w:t>
      </w:r>
      <w:r w:rsidRPr="005667C5">
        <w:rPr>
          <w:rFonts w:eastAsia="Times New Roman"/>
          <w:sz w:val="27"/>
          <w:szCs w:val="27"/>
        </w:rPr>
        <w:t xml:space="preserve"> из которых обучающиеся выбирают тему проекта или обучающиеся определяют тему самостоятельно, </w:t>
      </w:r>
      <w:proofErr w:type="spellStart"/>
      <w:r w:rsidRPr="005667C5">
        <w:rPr>
          <w:rFonts w:eastAsia="Times New Roman"/>
          <w:sz w:val="27"/>
          <w:szCs w:val="27"/>
        </w:rPr>
        <w:t>согласуя</w:t>
      </w:r>
      <w:proofErr w:type="spellEnd"/>
      <w:r w:rsidRPr="005667C5">
        <w:rPr>
          <w:rFonts w:eastAsia="Times New Roman"/>
          <w:sz w:val="27"/>
          <w:szCs w:val="27"/>
        </w:rPr>
        <w:t xml:space="preserve"> ее с руководителем.</w:t>
      </w:r>
    </w:p>
    <w:p w:rsidR="00EF68CA" w:rsidRPr="005667C5" w:rsidRDefault="00EF68CA" w:rsidP="005667C5">
      <w:pPr>
        <w:spacing w:line="17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6" w:lineRule="auto"/>
        <w:ind w:firstLine="56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3.4. Темы проектов, выбранные обучающимися рассматриваются и согласовываются на методическом совете не позднее ноября месяца текущего учебного года.</w:t>
      </w:r>
    </w:p>
    <w:p w:rsidR="00EF68CA" w:rsidRPr="005667C5" w:rsidRDefault="00EF68CA" w:rsidP="005667C5">
      <w:pPr>
        <w:spacing w:line="17" w:lineRule="exact"/>
        <w:jc w:val="both"/>
        <w:rPr>
          <w:sz w:val="27"/>
          <w:szCs w:val="27"/>
        </w:rPr>
      </w:pPr>
    </w:p>
    <w:p w:rsidR="00EF68CA" w:rsidRPr="005667C5" w:rsidRDefault="00AC6D81" w:rsidP="005667C5">
      <w:pPr>
        <w:spacing w:line="234" w:lineRule="auto"/>
        <w:ind w:right="20" w:firstLine="56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 xml:space="preserve">3.5. </w:t>
      </w:r>
      <w:r w:rsidR="00EF68CA" w:rsidRPr="005667C5">
        <w:rPr>
          <w:rFonts w:eastAsia="Times New Roman"/>
          <w:sz w:val="27"/>
          <w:szCs w:val="27"/>
        </w:rPr>
        <w:t>План реализации индивидуального проекта разрабатывается обучающимися совместно с руководителем проекта.</w:t>
      </w:r>
    </w:p>
    <w:p w:rsidR="00EF68CA" w:rsidRPr="005667C5" w:rsidRDefault="00EF68CA" w:rsidP="005667C5">
      <w:pPr>
        <w:spacing w:line="2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ind w:left="560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3.6. Сроки выполнения проекта:</w:t>
      </w:r>
    </w:p>
    <w:p w:rsidR="00EF68CA" w:rsidRPr="005667C5" w:rsidRDefault="00EF68CA" w:rsidP="005667C5">
      <w:pPr>
        <w:spacing w:line="13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pStyle w:val="a4"/>
        <w:spacing w:line="240" w:lineRule="auto"/>
        <w:ind w:firstLine="567"/>
        <w:rPr>
          <w:rFonts w:ascii="Times New Roman" w:hAnsi="Times New Roman" w:cs="Times New Roman"/>
          <w:sz w:val="27"/>
          <w:szCs w:val="27"/>
        </w:rPr>
      </w:pPr>
      <w:r w:rsidRPr="005667C5">
        <w:rPr>
          <w:rFonts w:ascii="Times New Roman" w:hAnsi="Times New Roman" w:cs="Times New Roman"/>
          <w:sz w:val="27"/>
          <w:szCs w:val="27"/>
        </w:rPr>
        <w:t xml:space="preserve">3.7. В процессе работы над проектом учащийся под контролем руководителя планирует свою деятельность по этапам: подготовительный, основной, заключительный. </w:t>
      </w:r>
    </w:p>
    <w:p w:rsidR="00EF68CA" w:rsidRPr="005667C5" w:rsidRDefault="00EF68CA" w:rsidP="005667C5">
      <w:pPr>
        <w:pStyle w:val="a4"/>
        <w:spacing w:line="240" w:lineRule="auto"/>
        <w:ind w:firstLine="567"/>
        <w:rPr>
          <w:rFonts w:ascii="Times New Roman" w:hAnsi="Times New Roman" w:cs="Times New Roman"/>
          <w:iCs/>
          <w:sz w:val="27"/>
          <w:szCs w:val="27"/>
        </w:rPr>
      </w:pPr>
      <w:r w:rsidRPr="005667C5">
        <w:rPr>
          <w:rFonts w:ascii="Times New Roman" w:hAnsi="Times New Roman" w:cs="Times New Roman"/>
          <w:iCs/>
          <w:sz w:val="27"/>
          <w:szCs w:val="27"/>
        </w:rPr>
        <w:t>3.8. Подготовительный этап (сентябрь-октябрь): выбор темы и руководителя проекта.</w:t>
      </w:r>
    </w:p>
    <w:p w:rsidR="00EF68CA" w:rsidRPr="005667C5" w:rsidRDefault="00EF68CA" w:rsidP="005667C5">
      <w:pPr>
        <w:pStyle w:val="a4"/>
        <w:spacing w:line="240" w:lineRule="auto"/>
        <w:ind w:firstLine="567"/>
        <w:rPr>
          <w:rFonts w:ascii="Times New Roman" w:hAnsi="Times New Roman" w:cs="Times New Roman"/>
          <w:iCs/>
          <w:sz w:val="27"/>
          <w:szCs w:val="27"/>
        </w:rPr>
      </w:pPr>
      <w:r w:rsidRPr="005667C5">
        <w:rPr>
          <w:rFonts w:ascii="Times New Roman" w:hAnsi="Times New Roman" w:cs="Times New Roman"/>
          <w:iCs/>
          <w:sz w:val="27"/>
          <w:szCs w:val="27"/>
        </w:rPr>
        <w:t>3.9. Основной этап (ноябрь-март): совместно с педагогом разрабатывается план реализации проекта, сбор и изучение литературы, отбор и анализ информации, выбор способа представления результатов, оформление работы, предварительная проверка руководителем проекта.</w:t>
      </w:r>
    </w:p>
    <w:p w:rsidR="00EF68CA" w:rsidRPr="005667C5" w:rsidRDefault="00EF68CA" w:rsidP="005667C5">
      <w:pPr>
        <w:pStyle w:val="a4"/>
        <w:spacing w:line="240" w:lineRule="auto"/>
        <w:ind w:firstLine="567"/>
        <w:rPr>
          <w:rFonts w:ascii="Times New Roman" w:hAnsi="Times New Roman" w:cs="Times New Roman"/>
          <w:iCs/>
          <w:sz w:val="27"/>
          <w:szCs w:val="27"/>
        </w:rPr>
      </w:pPr>
      <w:r w:rsidRPr="005667C5">
        <w:rPr>
          <w:rFonts w:ascii="Times New Roman" w:hAnsi="Times New Roman" w:cs="Times New Roman"/>
          <w:iCs/>
          <w:sz w:val="27"/>
          <w:szCs w:val="27"/>
        </w:rPr>
        <w:t xml:space="preserve">3.10. </w:t>
      </w:r>
      <w:r w:rsidR="00B91F97">
        <w:rPr>
          <w:rFonts w:ascii="Times New Roman" w:hAnsi="Times New Roman" w:cs="Times New Roman"/>
          <w:iCs/>
          <w:sz w:val="27"/>
          <w:szCs w:val="27"/>
          <w:lang w:val="tt-RU"/>
        </w:rPr>
        <w:t xml:space="preserve"> </w:t>
      </w:r>
      <w:r w:rsidRPr="005667C5">
        <w:rPr>
          <w:rFonts w:ascii="Times New Roman" w:hAnsi="Times New Roman" w:cs="Times New Roman"/>
          <w:iCs/>
          <w:sz w:val="27"/>
          <w:szCs w:val="27"/>
        </w:rPr>
        <w:t>Заключительный (апрель-май): защита проекта, оценивание работы.</w:t>
      </w:r>
    </w:p>
    <w:p w:rsidR="00EF68CA" w:rsidRPr="005667C5" w:rsidRDefault="00B91F97" w:rsidP="005667C5">
      <w:pPr>
        <w:pStyle w:val="a4"/>
        <w:spacing w:line="240" w:lineRule="auto"/>
        <w:ind w:firstLine="567"/>
        <w:rPr>
          <w:rFonts w:ascii="Times New Roman" w:hAnsi="Times New Roman" w:cs="Times New Roman"/>
          <w:iCs/>
          <w:sz w:val="27"/>
          <w:szCs w:val="27"/>
        </w:rPr>
      </w:pPr>
      <w:r>
        <w:rPr>
          <w:rFonts w:ascii="Times New Roman" w:hAnsi="Times New Roman" w:cs="Times New Roman"/>
          <w:iCs/>
          <w:sz w:val="27"/>
          <w:szCs w:val="27"/>
        </w:rPr>
        <w:t>3.11.</w:t>
      </w:r>
      <w:r>
        <w:rPr>
          <w:rFonts w:ascii="Times New Roman" w:hAnsi="Times New Roman" w:cs="Times New Roman"/>
          <w:iCs/>
          <w:sz w:val="27"/>
          <w:szCs w:val="27"/>
          <w:lang w:val="tt-RU"/>
        </w:rPr>
        <w:t xml:space="preserve"> </w:t>
      </w:r>
      <w:r w:rsidR="00EF68CA" w:rsidRPr="005667C5">
        <w:rPr>
          <w:rFonts w:ascii="Times New Roman" w:hAnsi="Times New Roman" w:cs="Times New Roman"/>
          <w:iCs/>
          <w:sz w:val="27"/>
          <w:szCs w:val="27"/>
        </w:rPr>
        <w:t xml:space="preserve">Контроль соблюдения сроков осуществляет педагог, руководитель проекта. </w:t>
      </w:r>
    </w:p>
    <w:p w:rsidR="00EF68CA" w:rsidRDefault="00EF68CA" w:rsidP="005667C5">
      <w:pPr>
        <w:pStyle w:val="a4"/>
        <w:spacing w:line="240" w:lineRule="auto"/>
        <w:ind w:firstLine="567"/>
        <w:rPr>
          <w:rFonts w:ascii="Times New Roman" w:hAnsi="Times New Roman" w:cs="Times New Roman"/>
          <w:iCs/>
          <w:sz w:val="27"/>
          <w:szCs w:val="27"/>
        </w:rPr>
      </w:pPr>
      <w:r w:rsidRPr="005667C5">
        <w:rPr>
          <w:rFonts w:ascii="Times New Roman" w:hAnsi="Times New Roman" w:cs="Times New Roman"/>
          <w:iCs/>
          <w:sz w:val="27"/>
          <w:szCs w:val="27"/>
        </w:rPr>
        <w:t>3.12. Контроль охвата детей проектной деятельностью осуществляет классный руководитель.</w:t>
      </w:r>
    </w:p>
    <w:p w:rsidR="00107FDF" w:rsidRPr="005667C5" w:rsidRDefault="00107FDF" w:rsidP="00107FDF">
      <w:pPr>
        <w:pStyle w:val="a4"/>
        <w:spacing w:line="240" w:lineRule="auto"/>
        <w:ind w:firstLine="567"/>
        <w:jc w:val="center"/>
        <w:rPr>
          <w:rFonts w:ascii="Times New Roman" w:hAnsi="Times New Roman" w:cs="Times New Roman"/>
          <w:iCs/>
          <w:sz w:val="27"/>
          <w:szCs w:val="27"/>
        </w:rPr>
      </w:pPr>
    </w:p>
    <w:p w:rsidR="00EF68CA" w:rsidRPr="005667C5" w:rsidRDefault="008F5445" w:rsidP="00107FDF">
      <w:pPr>
        <w:numPr>
          <w:ilvl w:val="0"/>
          <w:numId w:val="6"/>
        </w:numPr>
        <w:tabs>
          <w:tab w:val="left" w:pos="840"/>
        </w:tabs>
        <w:ind w:left="840" w:hanging="280"/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ТРЕБОВАНИЯ К СОДЕРЖАНИЮ, ОФОРМЛЕНИЮ И ПРЕДЪЯВЛЕНИЮ ПРОЕКТА</w:t>
      </w:r>
    </w:p>
    <w:p w:rsidR="00EF68CA" w:rsidRPr="005667C5" w:rsidRDefault="00EF68CA" w:rsidP="005667C5">
      <w:pPr>
        <w:numPr>
          <w:ilvl w:val="0"/>
          <w:numId w:val="7"/>
        </w:numPr>
        <w:tabs>
          <w:tab w:val="left" w:pos="1060"/>
        </w:tabs>
        <w:spacing w:line="236" w:lineRule="auto"/>
        <w:ind w:left="1060" w:hanging="500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Направление проекта, тип, вид.</w:t>
      </w:r>
    </w:p>
    <w:p w:rsidR="00EF68CA" w:rsidRPr="00B93503" w:rsidRDefault="00EF68CA" w:rsidP="00B93503">
      <w:pPr>
        <w:ind w:left="560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Индивидуальный проект, выполненный обучающимся   может</w:t>
      </w:r>
      <w:r w:rsidR="00B93503">
        <w:rPr>
          <w:rFonts w:eastAsia="Times New Roman"/>
          <w:sz w:val="27"/>
          <w:szCs w:val="27"/>
        </w:rPr>
        <w:t xml:space="preserve"> </w:t>
      </w:r>
      <w:r w:rsidRPr="005667C5">
        <w:rPr>
          <w:rFonts w:eastAsia="Times New Roman"/>
          <w:sz w:val="27"/>
          <w:szCs w:val="27"/>
        </w:rPr>
        <w:t>быть:</w:t>
      </w:r>
    </w:p>
    <w:p w:rsidR="00EF68CA" w:rsidRPr="005667C5" w:rsidRDefault="00EF68CA" w:rsidP="005667C5">
      <w:pPr>
        <w:spacing w:line="35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8"/>
        </w:numPr>
        <w:tabs>
          <w:tab w:val="left" w:pos="708"/>
        </w:tabs>
        <w:spacing w:line="228" w:lineRule="auto"/>
        <w:ind w:firstLine="533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lastRenderedPageBreak/>
        <w:t>Информационным или исследовательским, целью которого является сбор информации, исследование какой-либо проблемы.</w:t>
      </w:r>
    </w:p>
    <w:p w:rsidR="00EF68CA" w:rsidRPr="005667C5" w:rsidRDefault="00EF68CA" w:rsidP="005667C5">
      <w:pPr>
        <w:spacing w:line="33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8"/>
        </w:numPr>
        <w:tabs>
          <w:tab w:val="left" w:pos="708"/>
        </w:tabs>
        <w:spacing w:line="232" w:lineRule="auto"/>
        <w:ind w:firstLine="533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Практико</w:t>
      </w:r>
      <w:r w:rsidR="00FA1D11">
        <w:rPr>
          <w:rFonts w:eastAsia="Times New Roman"/>
          <w:sz w:val="27"/>
          <w:szCs w:val="27"/>
          <w:lang w:val="tt-RU"/>
        </w:rPr>
        <w:t xml:space="preserve"> </w:t>
      </w:r>
      <w:r w:rsidRPr="005667C5">
        <w:rPr>
          <w:rFonts w:eastAsia="Times New Roman"/>
          <w:sz w:val="27"/>
          <w:szCs w:val="27"/>
        </w:rPr>
        <w:t>-</w:t>
      </w:r>
      <w:r w:rsidR="00FA1D11">
        <w:rPr>
          <w:rFonts w:eastAsia="Times New Roman"/>
          <w:sz w:val="27"/>
          <w:szCs w:val="27"/>
          <w:lang w:val="tt-RU"/>
        </w:rPr>
        <w:t xml:space="preserve"> </w:t>
      </w:r>
      <w:r w:rsidRPr="005667C5">
        <w:rPr>
          <w:rFonts w:eastAsia="Times New Roman"/>
          <w:sz w:val="27"/>
          <w:szCs w:val="27"/>
        </w:rPr>
        <w:t>ориентированным, имеющий на выходе конкретный продукт. Проект направлен на решение какой-либо проблемы, на практическое воплощение в жизнь какой-то идеи.</w:t>
      </w:r>
    </w:p>
    <w:p w:rsidR="00EF68CA" w:rsidRPr="005667C5" w:rsidRDefault="00EF68CA" w:rsidP="005667C5">
      <w:pPr>
        <w:numPr>
          <w:ilvl w:val="0"/>
          <w:numId w:val="8"/>
        </w:numPr>
        <w:tabs>
          <w:tab w:val="left" w:pos="700"/>
        </w:tabs>
        <w:spacing w:line="239" w:lineRule="auto"/>
        <w:ind w:left="700" w:hanging="167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Творческим, направленным на создание творческого продукта.</w:t>
      </w:r>
    </w:p>
    <w:p w:rsidR="00EF68CA" w:rsidRPr="005667C5" w:rsidRDefault="00B93503" w:rsidP="005667C5">
      <w:pPr>
        <w:numPr>
          <w:ilvl w:val="0"/>
          <w:numId w:val="8"/>
        </w:numPr>
        <w:tabs>
          <w:tab w:val="left" w:pos="700"/>
        </w:tabs>
        <w:spacing w:line="239" w:lineRule="auto"/>
        <w:ind w:left="700" w:hanging="167"/>
        <w:jc w:val="both"/>
        <w:rPr>
          <w:rFonts w:eastAsia="Verdana"/>
          <w:sz w:val="27"/>
          <w:szCs w:val="27"/>
        </w:rPr>
      </w:pPr>
      <w:r>
        <w:rPr>
          <w:rFonts w:eastAsia="Times New Roman"/>
          <w:sz w:val="27"/>
          <w:szCs w:val="27"/>
        </w:rPr>
        <w:t>Социальным,</w:t>
      </w:r>
      <w:r w:rsidR="00EF68CA" w:rsidRPr="005667C5">
        <w:rPr>
          <w:rFonts w:eastAsia="Times New Roman"/>
          <w:sz w:val="27"/>
          <w:szCs w:val="27"/>
        </w:rPr>
        <w:t xml:space="preserve"> </w:t>
      </w:r>
      <w:proofErr w:type="gramStart"/>
      <w:r w:rsidR="00EF68CA" w:rsidRPr="005667C5">
        <w:rPr>
          <w:rFonts w:eastAsia="Times New Roman"/>
          <w:sz w:val="27"/>
          <w:szCs w:val="27"/>
        </w:rPr>
        <w:t>который  направлен</w:t>
      </w:r>
      <w:proofErr w:type="gramEnd"/>
      <w:r w:rsidR="00EF68CA" w:rsidRPr="005667C5">
        <w:rPr>
          <w:rFonts w:eastAsia="Times New Roman"/>
          <w:sz w:val="27"/>
          <w:szCs w:val="27"/>
        </w:rPr>
        <w:t xml:space="preserve">  на  решение  значимых  социальных</w:t>
      </w:r>
    </w:p>
    <w:p w:rsidR="00EF68CA" w:rsidRPr="005667C5" w:rsidRDefault="00EF68CA" w:rsidP="005667C5">
      <w:pPr>
        <w:spacing w:line="15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spacing w:line="234" w:lineRule="auto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проблем, повышение гражданской активности обучающихся и жителей микрорайона, города.</w:t>
      </w:r>
    </w:p>
    <w:p w:rsidR="00EF68CA" w:rsidRPr="005667C5" w:rsidRDefault="00EF68CA" w:rsidP="005667C5">
      <w:pPr>
        <w:spacing w:line="15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spacing w:line="234" w:lineRule="auto"/>
        <w:ind w:right="20" w:firstLine="567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4.2. Результат проектной деятельности должен иметь практическую направленность.</w:t>
      </w:r>
    </w:p>
    <w:p w:rsidR="00EF68CA" w:rsidRPr="005667C5" w:rsidRDefault="00EF68CA" w:rsidP="005667C5">
      <w:pPr>
        <w:spacing w:line="17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spacing w:line="234" w:lineRule="auto"/>
        <w:ind w:firstLine="567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4.3. Результатом (продуктом) проектной деятельности может быть любая из следующих работ:</w:t>
      </w:r>
    </w:p>
    <w:p w:rsidR="00EF68CA" w:rsidRPr="005667C5" w:rsidRDefault="00EF68CA" w:rsidP="005667C5">
      <w:pPr>
        <w:spacing w:line="15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FA1D11" w:rsidP="005667C5">
      <w:pPr>
        <w:spacing w:line="234" w:lineRule="auto"/>
        <w:ind w:firstLine="567"/>
        <w:jc w:val="both"/>
        <w:rPr>
          <w:rFonts w:eastAsia="Verdana"/>
          <w:sz w:val="27"/>
          <w:szCs w:val="27"/>
        </w:rPr>
      </w:pPr>
      <w:r>
        <w:rPr>
          <w:rFonts w:eastAsia="Times New Roman"/>
          <w:sz w:val="27"/>
          <w:szCs w:val="27"/>
        </w:rPr>
        <w:t>а) письменная работа (эссе,</w:t>
      </w:r>
      <w:r>
        <w:rPr>
          <w:rFonts w:eastAsia="Times New Roman"/>
          <w:sz w:val="27"/>
          <w:szCs w:val="27"/>
          <w:lang w:val="tt-RU"/>
        </w:rPr>
        <w:t xml:space="preserve"> </w:t>
      </w:r>
      <w:r w:rsidR="00EF68CA" w:rsidRPr="005667C5">
        <w:rPr>
          <w:rFonts w:eastAsia="Times New Roman"/>
          <w:sz w:val="27"/>
          <w:szCs w:val="27"/>
        </w:rPr>
        <w:t>аналитические материалы, обзорные материалы, отчёты о проведённых исследованиях, стендовый доклад и др.);</w:t>
      </w:r>
    </w:p>
    <w:p w:rsidR="00EF68CA" w:rsidRPr="005667C5" w:rsidRDefault="00EF68CA" w:rsidP="005667C5">
      <w:pPr>
        <w:spacing w:line="15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spacing w:line="237" w:lineRule="auto"/>
        <w:ind w:firstLine="567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б) художественная творческая работа (в области литературы, музыки, изобразительного искусства,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др.;</w:t>
      </w:r>
    </w:p>
    <w:p w:rsidR="00EF68CA" w:rsidRPr="005667C5" w:rsidRDefault="00EF68CA" w:rsidP="005667C5">
      <w:pPr>
        <w:spacing w:line="3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ind w:left="560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в) материальный объект, макет, иное конструкторское изделие;</w:t>
      </w:r>
    </w:p>
    <w:p w:rsidR="00EF68CA" w:rsidRPr="005667C5" w:rsidRDefault="00EF68CA" w:rsidP="005667C5">
      <w:pPr>
        <w:spacing w:line="12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spacing w:line="234" w:lineRule="auto"/>
        <w:ind w:right="20" w:firstLine="567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г) отчётные материалы по социальному проекту, которые могут включать как тексты, так и мультимедийные продукты.</w:t>
      </w:r>
    </w:p>
    <w:p w:rsidR="00EF68CA" w:rsidRPr="005667C5" w:rsidRDefault="00EF68CA" w:rsidP="005667C5">
      <w:pPr>
        <w:spacing w:line="2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ind w:left="560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4.4. Требования к оформлению и предъявлению проекта.</w:t>
      </w:r>
    </w:p>
    <w:p w:rsidR="00EF68CA" w:rsidRPr="005667C5" w:rsidRDefault="00EF68CA" w:rsidP="005667C5">
      <w:pPr>
        <w:spacing w:line="12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spacing w:line="235" w:lineRule="auto"/>
        <w:ind w:right="20" w:firstLine="567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4.4.1. Тема работы должна быть сформулирована грамотно, с литературной точки зрения, и отражать содержание проекта.</w:t>
      </w:r>
    </w:p>
    <w:p w:rsidR="00EF68CA" w:rsidRPr="005667C5" w:rsidRDefault="00EF68CA" w:rsidP="005667C5">
      <w:pPr>
        <w:spacing w:line="15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spacing w:line="234" w:lineRule="auto"/>
        <w:ind w:right="20" w:firstLine="567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4.4.2.Структура проекта содержит в себе: титульный лист, оглавление, введение, основную часть, заключение, список литературы.</w:t>
      </w:r>
    </w:p>
    <w:p w:rsidR="00EF68CA" w:rsidRPr="005667C5" w:rsidRDefault="00EF68CA" w:rsidP="005667C5">
      <w:pPr>
        <w:spacing w:line="2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ind w:left="560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4.4.3. Введение включает в себя ряд следующих положений:</w:t>
      </w:r>
    </w:p>
    <w:p w:rsidR="00EF68CA" w:rsidRPr="005667C5" w:rsidRDefault="00B93503" w:rsidP="005667C5">
      <w:pPr>
        <w:numPr>
          <w:ilvl w:val="0"/>
          <w:numId w:val="8"/>
        </w:numPr>
        <w:tabs>
          <w:tab w:val="left" w:pos="700"/>
        </w:tabs>
        <w:spacing w:line="239" w:lineRule="auto"/>
        <w:ind w:left="700" w:hanging="167"/>
        <w:jc w:val="both"/>
        <w:rPr>
          <w:rFonts w:eastAsia="Verdana"/>
          <w:sz w:val="27"/>
          <w:szCs w:val="27"/>
        </w:rPr>
      </w:pPr>
      <w:r>
        <w:rPr>
          <w:rFonts w:eastAsia="Times New Roman"/>
          <w:sz w:val="27"/>
          <w:szCs w:val="27"/>
        </w:rPr>
        <w:t>о</w:t>
      </w:r>
      <w:r w:rsidR="00EF68CA" w:rsidRPr="005667C5">
        <w:rPr>
          <w:rFonts w:eastAsia="Times New Roman"/>
          <w:sz w:val="27"/>
          <w:szCs w:val="27"/>
        </w:rPr>
        <w:t>боснование актуальности выбранной темы;</w:t>
      </w:r>
    </w:p>
    <w:p w:rsidR="00EF68CA" w:rsidRPr="005667C5" w:rsidRDefault="00EF68CA" w:rsidP="005667C5">
      <w:pPr>
        <w:spacing w:line="34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B93503" w:rsidP="005667C5">
      <w:pPr>
        <w:numPr>
          <w:ilvl w:val="0"/>
          <w:numId w:val="8"/>
        </w:numPr>
        <w:tabs>
          <w:tab w:val="left" w:pos="708"/>
        </w:tabs>
        <w:spacing w:line="227" w:lineRule="auto"/>
        <w:ind w:right="20" w:firstLine="533"/>
        <w:jc w:val="both"/>
        <w:rPr>
          <w:rFonts w:eastAsia="Verdana"/>
          <w:sz w:val="27"/>
          <w:szCs w:val="27"/>
        </w:rPr>
      </w:pPr>
      <w:r>
        <w:rPr>
          <w:rFonts w:eastAsia="Times New Roman"/>
          <w:sz w:val="27"/>
          <w:szCs w:val="27"/>
        </w:rPr>
        <w:t>ф</w:t>
      </w:r>
      <w:r w:rsidR="00EF68CA" w:rsidRPr="005667C5">
        <w:rPr>
          <w:rFonts w:eastAsia="Times New Roman"/>
          <w:sz w:val="27"/>
          <w:szCs w:val="27"/>
        </w:rPr>
        <w:t>ормулируется цель работы (то, что необходимо достигнуть в результате работы над проектом);</w:t>
      </w:r>
    </w:p>
    <w:p w:rsidR="00EF68CA" w:rsidRPr="005667C5" w:rsidRDefault="00EF68CA" w:rsidP="005667C5">
      <w:pPr>
        <w:spacing w:line="1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B93503" w:rsidP="005667C5">
      <w:pPr>
        <w:numPr>
          <w:ilvl w:val="0"/>
          <w:numId w:val="8"/>
        </w:numPr>
        <w:tabs>
          <w:tab w:val="left" w:pos="700"/>
        </w:tabs>
        <w:spacing w:line="239" w:lineRule="auto"/>
        <w:ind w:left="700" w:hanging="167"/>
        <w:jc w:val="both"/>
        <w:rPr>
          <w:rFonts w:eastAsia="Verdana"/>
          <w:sz w:val="27"/>
          <w:szCs w:val="27"/>
        </w:rPr>
      </w:pPr>
      <w:r>
        <w:rPr>
          <w:rFonts w:eastAsia="Times New Roman"/>
          <w:sz w:val="27"/>
          <w:szCs w:val="27"/>
        </w:rPr>
        <w:t>ф</w:t>
      </w:r>
      <w:r w:rsidR="00EF68CA" w:rsidRPr="005667C5">
        <w:rPr>
          <w:rFonts w:eastAsia="Times New Roman"/>
          <w:sz w:val="27"/>
          <w:szCs w:val="27"/>
        </w:rPr>
        <w:t>ормулируются задачи, которые необходимо решить, чтобы достичь цели;</w:t>
      </w:r>
    </w:p>
    <w:p w:rsidR="00EF68CA" w:rsidRPr="005667C5" w:rsidRDefault="00EF68CA" w:rsidP="005667C5">
      <w:pPr>
        <w:spacing w:line="34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B93503" w:rsidP="005667C5">
      <w:pPr>
        <w:numPr>
          <w:ilvl w:val="0"/>
          <w:numId w:val="8"/>
        </w:numPr>
        <w:tabs>
          <w:tab w:val="left" w:pos="708"/>
        </w:tabs>
        <w:spacing w:line="227" w:lineRule="auto"/>
        <w:ind w:right="20" w:firstLine="533"/>
        <w:jc w:val="both"/>
        <w:rPr>
          <w:rFonts w:eastAsia="Verdana"/>
          <w:sz w:val="27"/>
          <w:szCs w:val="27"/>
        </w:rPr>
      </w:pPr>
      <w:r>
        <w:rPr>
          <w:rFonts w:eastAsia="Times New Roman"/>
          <w:sz w:val="27"/>
          <w:szCs w:val="27"/>
        </w:rPr>
        <w:t>у</w:t>
      </w:r>
      <w:r w:rsidR="00EF68CA" w:rsidRPr="005667C5">
        <w:rPr>
          <w:rFonts w:eastAsia="Times New Roman"/>
          <w:sz w:val="27"/>
          <w:szCs w:val="27"/>
        </w:rPr>
        <w:t>казываются методы и методики, которые использовались при разработке проекта;</w:t>
      </w:r>
    </w:p>
    <w:p w:rsidR="00EF68CA" w:rsidRPr="005667C5" w:rsidRDefault="00EF68CA" w:rsidP="005667C5">
      <w:pPr>
        <w:spacing w:line="3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B93503" w:rsidP="005667C5">
      <w:pPr>
        <w:numPr>
          <w:ilvl w:val="0"/>
          <w:numId w:val="8"/>
        </w:numPr>
        <w:tabs>
          <w:tab w:val="left" w:pos="700"/>
        </w:tabs>
        <w:ind w:left="700" w:hanging="167"/>
        <w:jc w:val="both"/>
        <w:rPr>
          <w:rFonts w:eastAsia="Verdana"/>
          <w:sz w:val="27"/>
          <w:szCs w:val="27"/>
        </w:rPr>
      </w:pPr>
      <w:r>
        <w:rPr>
          <w:rFonts w:eastAsia="Times New Roman"/>
          <w:sz w:val="27"/>
          <w:szCs w:val="27"/>
        </w:rPr>
        <w:t>определяются новизна проекта, его практическая</w:t>
      </w:r>
      <w:r w:rsidR="00EF68CA" w:rsidRPr="005667C5">
        <w:rPr>
          <w:rFonts w:eastAsia="Times New Roman"/>
          <w:sz w:val="27"/>
          <w:szCs w:val="27"/>
        </w:rPr>
        <w:t xml:space="preserve"> зна</w:t>
      </w:r>
      <w:r>
        <w:rPr>
          <w:rFonts w:eastAsia="Times New Roman"/>
          <w:sz w:val="27"/>
          <w:szCs w:val="27"/>
        </w:rPr>
        <w:t>чимость</w:t>
      </w:r>
      <w:r w:rsidR="00EF68CA" w:rsidRPr="005667C5">
        <w:rPr>
          <w:rFonts w:eastAsia="Times New Roman"/>
          <w:sz w:val="27"/>
          <w:szCs w:val="27"/>
        </w:rPr>
        <w:t>.</w:t>
      </w:r>
    </w:p>
    <w:p w:rsidR="00EF68CA" w:rsidRPr="005667C5" w:rsidRDefault="00EF68CA" w:rsidP="005667C5">
      <w:pPr>
        <w:spacing w:line="13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6" w:lineRule="auto"/>
        <w:ind w:firstLine="56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4.4.4. Основная часть проекта может состоять из одного или двух разделов (кейсов). Первый, как правило, содержит теоретический материал, а второй - экспериментальный (практический).</w:t>
      </w:r>
    </w:p>
    <w:p w:rsidR="00EF68CA" w:rsidRPr="005667C5" w:rsidRDefault="00EF68CA" w:rsidP="005667C5">
      <w:pPr>
        <w:spacing w:line="234" w:lineRule="auto"/>
        <w:ind w:left="7" w:firstLine="56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4.4.5. В заключении формулируются выводы, описывается, достигнуты ли поставленные цели, решены ли задачи.</w:t>
      </w:r>
    </w:p>
    <w:p w:rsidR="00EF68CA" w:rsidRPr="005667C5" w:rsidRDefault="00EF68CA" w:rsidP="005667C5">
      <w:pPr>
        <w:spacing w:line="2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ind w:left="56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4.4.6. Требования к выполнению отдельных этапов проекта:</w:t>
      </w:r>
    </w:p>
    <w:p w:rsidR="00EF68CA" w:rsidRPr="005667C5" w:rsidRDefault="00EF68CA" w:rsidP="005667C5">
      <w:pPr>
        <w:numPr>
          <w:ilvl w:val="0"/>
          <w:numId w:val="9"/>
        </w:numPr>
        <w:tabs>
          <w:tab w:val="left" w:pos="727"/>
        </w:tabs>
        <w:ind w:left="727" w:hanging="160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Выбор темы.</w:t>
      </w:r>
    </w:p>
    <w:p w:rsidR="00EF68CA" w:rsidRPr="005667C5" w:rsidRDefault="00EF68CA" w:rsidP="005667C5">
      <w:pPr>
        <w:ind w:left="56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При выборе темы учитывается:</w:t>
      </w:r>
    </w:p>
    <w:p w:rsidR="00EF68CA" w:rsidRPr="005667C5" w:rsidRDefault="00EF68CA" w:rsidP="005667C5">
      <w:pPr>
        <w:spacing w:line="13" w:lineRule="exact"/>
        <w:jc w:val="both"/>
        <w:rPr>
          <w:sz w:val="27"/>
          <w:szCs w:val="27"/>
        </w:rPr>
      </w:pPr>
    </w:p>
    <w:p w:rsidR="00EF68CA" w:rsidRPr="005667C5" w:rsidRDefault="00107FDF" w:rsidP="005667C5">
      <w:pPr>
        <w:spacing w:line="235" w:lineRule="auto"/>
        <w:ind w:left="7" w:right="20" w:firstLine="567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ab/>
        <w:t>- а</w:t>
      </w:r>
      <w:r w:rsidR="00EF68CA" w:rsidRPr="005667C5">
        <w:rPr>
          <w:rFonts w:eastAsia="Times New Roman"/>
          <w:sz w:val="27"/>
          <w:szCs w:val="27"/>
        </w:rPr>
        <w:t>ктуальность темы (актуальность темы определяется тем, отвечает ли она проблемам развития и совершенствования процесса обучения).</w:t>
      </w:r>
    </w:p>
    <w:p w:rsidR="00EF68CA" w:rsidRPr="005667C5" w:rsidRDefault="00EF68CA" w:rsidP="005667C5">
      <w:pPr>
        <w:spacing w:line="15" w:lineRule="exact"/>
        <w:jc w:val="both"/>
        <w:rPr>
          <w:sz w:val="27"/>
          <w:szCs w:val="27"/>
        </w:rPr>
      </w:pPr>
    </w:p>
    <w:p w:rsidR="00EF68CA" w:rsidRPr="005667C5" w:rsidRDefault="00107FDF" w:rsidP="005667C5">
      <w:pPr>
        <w:spacing w:line="237" w:lineRule="auto"/>
        <w:ind w:left="7" w:firstLine="567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lastRenderedPageBreak/>
        <w:tab/>
      </w:r>
      <w:r>
        <w:rPr>
          <w:rFonts w:eastAsia="Times New Roman"/>
          <w:sz w:val="27"/>
          <w:szCs w:val="27"/>
        </w:rPr>
        <w:tab/>
        <w:t>- н</w:t>
      </w:r>
      <w:r w:rsidR="00EF68CA" w:rsidRPr="005667C5">
        <w:rPr>
          <w:rFonts w:eastAsia="Times New Roman"/>
          <w:sz w:val="27"/>
          <w:szCs w:val="27"/>
        </w:rPr>
        <w:t>аучно-теоретическое и практическое значение (научно-теоретическое и практическое значение темы определяется тем, что она может дать слушателю, т.е. могут ли изложенные вопросы быть использованы в его повседневной практической деятельности).</w:t>
      </w:r>
    </w:p>
    <w:p w:rsidR="00EF68CA" w:rsidRPr="005667C5" w:rsidRDefault="00EF68CA" w:rsidP="005667C5">
      <w:pPr>
        <w:spacing w:line="1" w:lineRule="exact"/>
        <w:jc w:val="both"/>
        <w:rPr>
          <w:sz w:val="27"/>
          <w:szCs w:val="27"/>
        </w:rPr>
      </w:pPr>
    </w:p>
    <w:p w:rsidR="00107FDF" w:rsidRDefault="00107FDF" w:rsidP="00107FDF">
      <w:pPr>
        <w:ind w:left="567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ab/>
        <w:t>- с</w:t>
      </w:r>
      <w:r w:rsidR="00EF68CA" w:rsidRPr="005667C5">
        <w:rPr>
          <w:rFonts w:eastAsia="Times New Roman"/>
          <w:sz w:val="27"/>
          <w:szCs w:val="27"/>
        </w:rPr>
        <w:t>тепень освещенности данного вопроса в литературе.</w:t>
      </w:r>
    </w:p>
    <w:p w:rsidR="00107FDF" w:rsidRPr="00107FDF" w:rsidRDefault="00107FDF" w:rsidP="00107FDF">
      <w:pPr>
        <w:ind w:left="567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>- Ц</w:t>
      </w:r>
      <w:r w:rsidR="00EF68CA" w:rsidRPr="00107FDF">
        <w:rPr>
          <w:rFonts w:eastAsia="Times New Roman"/>
          <w:sz w:val="27"/>
          <w:szCs w:val="27"/>
        </w:rPr>
        <w:t xml:space="preserve">елеполагание, формулировка </w:t>
      </w:r>
      <w:r w:rsidR="00B93503" w:rsidRPr="00107FDF">
        <w:rPr>
          <w:rFonts w:eastAsia="Times New Roman"/>
          <w:sz w:val="27"/>
          <w:szCs w:val="27"/>
        </w:rPr>
        <w:t>задач, которые следует решить: ц</w:t>
      </w:r>
      <w:r>
        <w:rPr>
          <w:rFonts w:eastAsia="Times New Roman"/>
          <w:sz w:val="27"/>
          <w:szCs w:val="27"/>
        </w:rPr>
        <w:t>ели должны</w:t>
      </w:r>
    </w:p>
    <w:p w:rsidR="00EF68CA" w:rsidRPr="00107FDF" w:rsidRDefault="00EF68CA" w:rsidP="00107FDF">
      <w:pPr>
        <w:pStyle w:val="a8"/>
        <w:tabs>
          <w:tab w:val="left" w:pos="874"/>
        </w:tabs>
        <w:spacing w:line="237" w:lineRule="auto"/>
        <w:ind w:left="0"/>
        <w:jc w:val="both"/>
        <w:rPr>
          <w:rFonts w:eastAsia="Times New Roman"/>
          <w:sz w:val="27"/>
          <w:szCs w:val="27"/>
        </w:rPr>
      </w:pPr>
      <w:r w:rsidRPr="00107FDF">
        <w:rPr>
          <w:rFonts w:eastAsia="Times New Roman"/>
          <w:sz w:val="27"/>
          <w:szCs w:val="27"/>
        </w:rPr>
        <w:t>быть ясными, четко сформулированным</w:t>
      </w:r>
      <w:r w:rsidR="00107FDF">
        <w:rPr>
          <w:rFonts w:eastAsia="Times New Roman"/>
          <w:sz w:val="27"/>
          <w:szCs w:val="27"/>
        </w:rPr>
        <w:t>и и реальными, т.е. достижимыми.</w:t>
      </w:r>
    </w:p>
    <w:p w:rsidR="00EF68CA" w:rsidRPr="005667C5" w:rsidRDefault="00107FDF" w:rsidP="005667C5">
      <w:pPr>
        <w:numPr>
          <w:ilvl w:val="0"/>
          <w:numId w:val="10"/>
        </w:numPr>
        <w:tabs>
          <w:tab w:val="left" w:pos="727"/>
        </w:tabs>
        <w:ind w:left="727" w:hanging="160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В</w:t>
      </w:r>
      <w:r w:rsidR="00EF68CA" w:rsidRPr="005667C5">
        <w:rPr>
          <w:rFonts w:eastAsia="Times New Roman"/>
          <w:sz w:val="27"/>
          <w:szCs w:val="27"/>
        </w:rPr>
        <w:t>ыбор средств и методов</w:t>
      </w:r>
      <w:r>
        <w:rPr>
          <w:rFonts w:eastAsia="Times New Roman"/>
          <w:sz w:val="27"/>
          <w:szCs w:val="27"/>
        </w:rPr>
        <w:t>, адекватных поставленным целям.</w:t>
      </w:r>
    </w:p>
    <w:p w:rsidR="00EF68CA" w:rsidRPr="005667C5" w:rsidRDefault="00107FDF" w:rsidP="005667C5">
      <w:pPr>
        <w:numPr>
          <w:ilvl w:val="0"/>
          <w:numId w:val="10"/>
        </w:numPr>
        <w:tabs>
          <w:tab w:val="left" w:pos="727"/>
        </w:tabs>
        <w:ind w:left="727" w:hanging="160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П</w:t>
      </w:r>
      <w:r w:rsidR="00EF68CA" w:rsidRPr="005667C5">
        <w:rPr>
          <w:rFonts w:eastAsia="Times New Roman"/>
          <w:sz w:val="27"/>
          <w:szCs w:val="27"/>
        </w:rPr>
        <w:t>ланирование, определение по</w:t>
      </w:r>
      <w:r>
        <w:rPr>
          <w:rFonts w:eastAsia="Times New Roman"/>
          <w:sz w:val="27"/>
          <w:szCs w:val="27"/>
        </w:rPr>
        <w:t>следовательности и сроков работ.</w:t>
      </w:r>
    </w:p>
    <w:p w:rsidR="00EF68CA" w:rsidRPr="005667C5" w:rsidRDefault="00107FDF" w:rsidP="005667C5">
      <w:pPr>
        <w:numPr>
          <w:ilvl w:val="0"/>
          <w:numId w:val="10"/>
        </w:numPr>
        <w:tabs>
          <w:tab w:val="left" w:pos="727"/>
        </w:tabs>
        <w:ind w:left="727" w:hanging="160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П</w:t>
      </w:r>
      <w:r w:rsidR="00EF68CA" w:rsidRPr="005667C5">
        <w:rPr>
          <w:rFonts w:eastAsia="Times New Roman"/>
          <w:sz w:val="27"/>
          <w:szCs w:val="27"/>
        </w:rPr>
        <w:t>роведение п</w:t>
      </w:r>
      <w:r w:rsidR="00B93503">
        <w:rPr>
          <w:rFonts w:eastAsia="Times New Roman"/>
          <w:sz w:val="27"/>
          <w:szCs w:val="27"/>
        </w:rPr>
        <w:t>роектных работ или исследования.</w:t>
      </w:r>
    </w:p>
    <w:p w:rsidR="00EF68CA" w:rsidRPr="005667C5" w:rsidRDefault="00EF68CA" w:rsidP="005667C5">
      <w:pPr>
        <w:spacing w:line="20" w:lineRule="exact"/>
        <w:jc w:val="both"/>
        <w:rPr>
          <w:sz w:val="27"/>
          <w:szCs w:val="27"/>
        </w:rPr>
      </w:pPr>
      <w:r w:rsidRPr="005667C5">
        <w:rPr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49DFCB06" wp14:editId="297C870A">
                <wp:simplePos x="0" y="0"/>
                <wp:positionH relativeFrom="column">
                  <wp:posOffset>5779770</wp:posOffset>
                </wp:positionH>
                <wp:positionV relativeFrom="paragraph">
                  <wp:posOffset>-1036320</wp:posOffset>
                </wp:positionV>
                <wp:extent cx="131445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14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E870A0" id="Shape 2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5.1pt,-81.6pt" to="465.45pt,-8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" o:allowincell="f" filled="t" strokeweight=".72pt">
                <v:stroke joinstyle="miter"/>
                <o:lock v:ext="edit" shapetype="f"/>
              </v:line>
            </w:pict>
          </mc:Fallback>
        </mc:AlternateContent>
      </w:r>
    </w:p>
    <w:p w:rsidR="00EF68CA" w:rsidRPr="005667C5" w:rsidRDefault="00107FDF" w:rsidP="00107FDF">
      <w:pPr>
        <w:spacing w:line="235" w:lineRule="auto"/>
        <w:ind w:left="7" w:right="20" w:firstLine="567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 xml:space="preserve">- </w:t>
      </w:r>
      <w:r w:rsidR="00EF68CA" w:rsidRPr="005667C5">
        <w:rPr>
          <w:rFonts w:eastAsia="Times New Roman"/>
          <w:sz w:val="27"/>
          <w:szCs w:val="27"/>
        </w:rPr>
        <w:t>Излагая конкретные данные, нужно доказывать и показывать, как они были получены, проверены, уточнены, ч</w:t>
      </w:r>
      <w:r>
        <w:rPr>
          <w:rFonts w:eastAsia="Times New Roman"/>
          <w:sz w:val="27"/>
          <w:szCs w:val="27"/>
        </w:rPr>
        <w:t>тобы изложение было достоверным (и</w:t>
      </w:r>
      <w:r w:rsidR="00EF68CA" w:rsidRPr="005667C5">
        <w:rPr>
          <w:rFonts w:eastAsia="Times New Roman"/>
          <w:sz w:val="27"/>
          <w:szCs w:val="27"/>
        </w:rPr>
        <w:t>зложение мысли должно быть понятным, правильно сформулированным и показывать то, что было открыто или выявлено автором исследования</w:t>
      </w:r>
      <w:r>
        <w:rPr>
          <w:rFonts w:eastAsia="Times New Roman"/>
          <w:sz w:val="27"/>
          <w:szCs w:val="27"/>
        </w:rPr>
        <w:t>)</w:t>
      </w:r>
      <w:r w:rsidR="00EF68CA" w:rsidRPr="005667C5">
        <w:rPr>
          <w:rFonts w:eastAsia="Times New Roman"/>
          <w:sz w:val="27"/>
          <w:szCs w:val="27"/>
        </w:rPr>
        <w:t>.</w:t>
      </w:r>
    </w:p>
    <w:p w:rsidR="00EF68CA" w:rsidRPr="005667C5" w:rsidRDefault="00EF68CA" w:rsidP="005667C5">
      <w:pPr>
        <w:spacing w:line="15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numPr>
          <w:ilvl w:val="1"/>
          <w:numId w:val="11"/>
        </w:numPr>
        <w:tabs>
          <w:tab w:val="left" w:pos="804"/>
        </w:tabs>
        <w:spacing w:line="234" w:lineRule="auto"/>
        <w:ind w:left="7" w:firstLine="560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 xml:space="preserve">Оформление результатов работ в соответствии с замыслом </w:t>
      </w:r>
      <w:r w:rsidR="00107FDF">
        <w:rPr>
          <w:rFonts w:eastAsia="Times New Roman"/>
          <w:sz w:val="27"/>
          <w:szCs w:val="27"/>
        </w:rPr>
        <w:t>проекта или целями исследования.</w:t>
      </w:r>
    </w:p>
    <w:p w:rsidR="00EF68CA" w:rsidRPr="005667C5" w:rsidRDefault="00EF68CA" w:rsidP="005667C5">
      <w:pPr>
        <w:spacing w:line="2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107FDF" w:rsidP="005667C5">
      <w:pPr>
        <w:ind w:left="567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ab/>
        <w:t>- ф</w:t>
      </w:r>
      <w:r w:rsidR="00EF68CA" w:rsidRPr="005667C5">
        <w:rPr>
          <w:rFonts w:eastAsia="Times New Roman"/>
          <w:sz w:val="27"/>
          <w:szCs w:val="27"/>
        </w:rPr>
        <w:t>орма работы должна соответствовать содержа</w:t>
      </w:r>
      <w:r>
        <w:rPr>
          <w:rFonts w:eastAsia="Times New Roman"/>
          <w:sz w:val="27"/>
          <w:szCs w:val="27"/>
        </w:rPr>
        <w:t>нию;</w:t>
      </w:r>
    </w:p>
    <w:p w:rsidR="00EF68CA" w:rsidRPr="005667C5" w:rsidRDefault="00EF68CA" w:rsidP="005667C5">
      <w:pPr>
        <w:spacing w:line="12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107FDF" w:rsidP="005667C5">
      <w:pPr>
        <w:spacing w:line="237" w:lineRule="auto"/>
        <w:ind w:left="7" w:firstLine="567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ab/>
        <w:t>- в</w:t>
      </w:r>
      <w:r w:rsidR="00EF68CA" w:rsidRPr="005667C5">
        <w:rPr>
          <w:rFonts w:eastAsia="Times New Roman"/>
          <w:sz w:val="27"/>
          <w:szCs w:val="27"/>
        </w:rPr>
        <w:t xml:space="preserve"> работе должна прослеживаться научность и литературность языка. Письменная речь должна быть орфографически грамотной, пунк</w:t>
      </w:r>
      <w:r>
        <w:rPr>
          <w:rFonts w:eastAsia="Times New Roman"/>
          <w:sz w:val="27"/>
          <w:szCs w:val="27"/>
        </w:rPr>
        <w:t>туация соответствовать правилам;</w:t>
      </w:r>
    </w:p>
    <w:p w:rsidR="00EF68CA" w:rsidRPr="005667C5" w:rsidRDefault="00EF68CA" w:rsidP="005667C5">
      <w:pPr>
        <w:spacing w:line="13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107FDF" w:rsidP="005667C5">
      <w:pPr>
        <w:spacing w:line="234" w:lineRule="auto"/>
        <w:ind w:left="7" w:right="20" w:firstLine="567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ab/>
      </w:r>
      <w:r>
        <w:rPr>
          <w:rFonts w:eastAsia="Times New Roman"/>
          <w:sz w:val="27"/>
          <w:szCs w:val="27"/>
        </w:rPr>
        <w:tab/>
        <w:t>- к</w:t>
      </w:r>
      <w:r w:rsidR="00EF68CA" w:rsidRPr="005667C5">
        <w:rPr>
          <w:rFonts w:eastAsia="Times New Roman"/>
          <w:sz w:val="27"/>
          <w:szCs w:val="27"/>
        </w:rPr>
        <w:t>ультура оформления определяется тем, насколько она аккуратно выполнена, содержит ли она наглядный материал (рисунки, таблицы, диаграммы</w:t>
      </w:r>
    </w:p>
    <w:p w:rsidR="00EF68CA" w:rsidRPr="005667C5" w:rsidRDefault="00EF68CA" w:rsidP="005667C5">
      <w:pPr>
        <w:spacing w:line="15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11"/>
        </w:numPr>
        <w:tabs>
          <w:tab w:val="left" w:pos="254"/>
        </w:tabs>
        <w:spacing w:line="234" w:lineRule="auto"/>
        <w:ind w:left="7" w:right="20" w:hanging="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т.п.). В оформлении работы должен быть выдержан принцип необходимости и достаточности.</w:t>
      </w:r>
    </w:p>
    <w:p w:rsidR="00EF68CA" w:rsidRPr="005667C5" w:rsidRDefault="00EF68CA" w:rsidP="005667C5">
      <w:pPr>
        <w:spacing w:line="2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EF68CA" w:rsidP="005667C5">
      <w:pPr>
        <w:ind w:left="56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4.4.7. Общие требования к оформлению проектных работ:</w:t>
      </w:r>
    </w:p>
    <w:p w:rsidR="00EF68CA" w:rsidRPr="005667C5" w:rsidRDefault="00225715" w:rsidP="005667C5">
      <w:pPr>
        <w:spacing w:line="244" w:lineRule="auto"/>
        <w:ind w:left="7"/>
        <w:jc w:val="both"/>
        <w:rPr>
          <w:sz w:val="27"/>
          <w:szCs w:val="27"/>
        </w:rPr>
      </w:pPr>
      <w:r w:rsidRPr="005667C5">
        <w:rPr>
          <w:noProof/>
          <w:sz w:val="27"/>
          <w:szCs w:val="27"/>
        </w:rPr>
        <w:t>-</w:t>
      </w:r>
      <w:r w:rsidR="00107FDF">
        <w:rPr>
          <w:noProof/>
          <w:sz w:val="27"/>
          <w:szCs w:val="27"/>
        </w:rPr>
        <w:t xml:space="preserve"> </w:t>
      </w:r>
      <w:r w:rsidR="00EF68CA" w:rsidRPr="005667C5">
        <w:rPr>
          <w:rFonts w:eastAsia="Times New Roman"/>
          <w:sz w:val="27"/>
          <w:szCs w:val="27"/>
        </w:rPr>
        <w:t xml:space="preserve">Работа выполняется на листах стандарта А 4, шрифтом </w:t>
      </w:r>
      <w:proofErr w:type="spellStart"/>
      <w:r w:rsidR="00EF68CA" w:rsidRPr="005667C5">
        <w:rPr>
          <w:rFonts w:eastAsia="Times New Roman"/>
          <w:sz w:val="27"/>
          <w:szCs w:val="27"/>
        </w:rPr>
        <w:t>Times</w:t>
      </w:r>
      <w:proofErr w:type="spellEnd"/>
      <w:r w:rsidR="00EF68CA" w:rsidRPr="005667C5">
        <w:rPr>
          <w:rFonts w:eastAsia="Times New Roman"/>
          <w:sz w:val="27"/>
          <w:szCs w:val="27"/>
        </w:rPr>
        <w:t xml:space="preserve"> </w:t>
      </w:r>
      <w:proofErr w:type="spellStart"/>
      <w:r w:rsidR="00EF68CA" w:rsidRPr="005667C5">
        <w:rPr>
          <w:rFonts w:eastAsia="Times New Roman"/>
          <w:sz w:val="27"/>
          <w:szCs w:val="27"/>
        </w:rPr>
        <w:t>New</w:t>
      </w:r>
      <w:proofErr w:type="spellEnd"/>
      <w:r w:rsidR="00EF68CA" w:rsidRPr="005667C5">
        <w:rPr>
          <w:rFonts w:eastAsia="Times New Roman"/>
          <w:sz w:val="27"/>
          <w:szCs w:val="27"/>
        </w:rPr>
        <w:t xml:space="preserve"> </w:t>
      </w:r>
      <w:proofErr w:type="spellStart"/>
      <w:r w:rsidR="00EF68CA" w:rsidRPr="005667C5">
        <w:rPr>
          <w:rFonts w:eastAsia="Times New Roman"/>
          <w:sz w:val="27"/>
          <w:szCs w:val="27"/>
        </w:rPr>
        <w:t>Ro</w:t>
      </w:r>
      <w:r w:rsidR="00107FDF">
        <w:rPr>
          <w:rFonts w:eastAsia="Times New Roman"/>
          <w:sz w:val="27"/>
          <w:szCs w:val="27"/>
        </w:rPr>
        <w:t>man</w:t>
      </w:r>
      <w:proofErr w:type="spellEnd"/>
      <w:r w:rsidR="00107FDF">
        <w:rPr>
          <w:rFonts w:eastAsia="Times New Roman"/>
          <w:sz w:val="27"/>
          <w:szCs w:val="27"/>
        </w:rPr>
        <w:t>, размером шрифта 13,5,</w:t>
      </w:r>
      <w:r w:rsidR="00EF68CA" w:rsidRPr="005667C5">
        <w:rPr>
          <w:rFonts w:eastAsia="Times New Roman"/>
          <w:sz w:val="27"/>
          <w:szCs w:val="27"/>
        </w:rPr>
        <w:t xml:space="preserve"> с интервалом между строк – 1,5. Размер полей: верхнее, нижнее, правое – 1,5 см., левое – 3см.</w:t>
      </w:r>
    </w:p>
    <w:p w:rsidR="00EF68CA" w:rsidRPr="005667C5" w:rsidRDefault="00EF68CA" w:rsidP="005667C5">
      <w:pPr>
        <w:spacing w:line="20" w:lineRule="exact"/>
        <w:jc w:val="both"/>
        <w:rPr>
          <w:sz w:val="27"/>
          <w:szCs w:val="27"/>
        </w:rPr>
      </w:pPr>
      <w:r w:rsidRPr="005667C5">
        <w:rPr>
          <w:noProof/>
          <w:sz w:val="27"/>
          <w:szCs w:val="27"/>
        </w:rPr>
        <w:drawing>
          <wp:anchor distT="0" distB="0" distL="114300" distR="114300" simplePos="0" relativeHeight="251660288" behindDoc="1" locked="0" layoutInCell="0" allowOverlap="1" wp14:anchorId="295546A7" wp14:editId="47843B1A">
            <wp:simplePos x="0" y="0"/>
            <wp:positionH relativeFrom="column">
              <wp:posOffset>360045</wp:posOffset>
            </wp:positionH>
            <wp:positionV relativeFrom="paragraph">
              <wp:posOffset>-1905</wp:posOffset>
            </wp:positionV>
            <wp:extent cx="194945" cy="434340"/>
            <wp:effectExtent l="0" t="0" r="0" b="0"/>
            <wp:wrapNone/>
            <wp:docPr id="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" cy="434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F68CA" w:rsidRPr="005667C5" w:rsidRDefault="00225715" w:rsidP="005667C5">
      <w:pPr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-</w:t>
      </w:r>
      <w:r w:rsidR="00107FDF">
        <w:rPr>
          <w:rFonts w:eastAsia="Times New Roman"/>
          <w:sz w:val="27"/>
          <w:szCs w:val="27"/>
        </w:rPr>
        <w:t xml:space="preserve"> </w:t>
      </w:r>
      <w:r w:rsidR="00EF68CA" w:rsidRPr="005667C5">
        <w:rPr>
          <w:rFonts w:eastAsia="Times New Roman"/>
          <w:sz w:val="27"/>
          <w:szCs w:val="27"/>
        </w:rPr>
        <w:t>Титульный лист считается первым, но не нумеруется.</w:t>
      </w:r>
    </w:p>
    <w:p w:rsidR="00EF68CA" w:rsidRPr="005667C5" w:rsidRDefault="00EF68CA" w:rsidP="005667C5">
      <w:pPr>
        <w:spacing w:line="32" w:lineRule="exact"/>
        <w:jc w:val="both"/>
        <w:rPr>
          <w:sz w:val="27"/>
          <w:szCs w:val="27"/>
        </w:rPr>
      </w:pPr>
    </w:p>
    <w:p w:rsidR="00EF68CA" w:rsidRPr="005667C5" w:rsidRDefault="00225715" w:rsidP="005667C5">
      <w:pPr>
        <w:spacing w:line="235" w:lineRule="auto"/>
        <w:ind w:left="7" w:right="20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-</w:t>
      </w:r>
      <w:r w:rsidR="00107FDF">
        <w:rPr>
          <w:rFonts w:eastAsia="Times New Roman"/>
          <w:sz w:val="27"/>
          <w:szCs w:val="27"/>
        </w:rPr>
        <w:t xml:space="preserve"> </w:t>
      </w:r>
      <w:r w:rsidR="00EF68CA" w:rsidRPr="005667C5">
        <w:rPr>
          <w:rFonts w:eastAsia="Times New Roman"/>
          <w:sz w:val="27"/>
          <w:szCs w:val="27"/>
        </w:rPr>
        <w:t>Каждая новая глава начинается с новой страницы. Точку в конце заголовка, располагаемого посредине строки, не ставят.</w:t>
      </w:r>
    </w:p>
    <w:p w:rsidR="00EF68CA" w:rsidRPr="005667C5" w:rsidRDefault="00225715" w:rsidP="005667C5">
      <w:pPr>
        <w:spacing w:line="249" w:lineRule="auto"/>
        <w:ind w:left="7"/>
        <w:jc w:val="both"/>
        <w:rPr>
          <w:sz w:val="27"/>
          <w:szCs w:val="27"/>
        </w:rPr>
      </w:pPr>
      <w:r w:rsidRPr="005667C5">
        <w:rPr>
          <w:noProof/>
          <w:sz w:val="27"/>
          <w:szCs w:val="27"/>
        </w:rPr>
        <w:t>-</w:t>
      </w:r>
      <w:r w:rsidR="00107FDF">
        <w:rPr>
          <w:noProof/>
          <w:sz w:val="27"/>
          <w:szCs w:val="27"/>
        </w:rPr>
        <w:t xml:space="preserve"> </w:t>
      </w:r>
      <w:r w:rsidR="00EF68CA" w:rsidRPr="005667C5">
        <w:rPr>
          <w:rFonts w:eastAsia="Times New Roman"/>
          <w:sz w:val="27"/>
          <w:szCs w:val="27"/>
        </w:rPr>
        <w:t>Все разделы плана (названия глав, выводы, заключение, список литературы, каждое приложение) начинаются с новых страниц.</w:t>
      </w:r>
    </w:p>
    <w:p w:rsidR="00EF68CA" w:rsidRPr="005667C5" w:rsidRDefault="00EF68CA" w:rsidP="005667C5">
      <w:pPr>
        <w:spacing w:line="20" w:lineRule="exact"/>
        <w:jc w:val="both"/>
        <w:rPr>
          <w:sz w:val="27"/>
          <w:szCs w:val="27"/>
        </w:rPr>
      </w:pPr>
      <w:r w:rsidRPr="005667C5">
        <w:rPr>
          <w:noProof/>
          <w:sz w:val="27"/>
          <w:szCs w:val="27"/>
        </w:rPr>
        <w:drawing>
          <wp:anchor distT="0" distB="0" distL="114300" distR="114300" simplePos="0" relativeHeight="251661312" behindDoc="1" locked="0" layoutInCell="0" allowOverlap="1" wp14:anchorId="36DC2465" wp14:editId="366D0943">
            <wp:simplePos x="0" y="0"/>
            <wp:positionH relativeFrom="column">
              <wp:posOffset>360045</wp:posOffset>
            </wp:positionH>
            <wp:positionV relativeFrom="paragraph">
              <wp:posOffset>-8255</wp:posOffset>
            </wp:positionV>
            <wp:extent cx="194945" cy="217805"/>
            <wp:effectExtent l="0" t="0" r="0" b="0"/>
            <wp:wrapNone/>
            <wp:docPr id="2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" cy="217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F68CA" w:rsidRPr="005667C5" w:rsidRDefault="00225715" w:rsidP="005667C5">
      <w:pPr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-</w:t>
      </w:r>
      <w:r w:rsidR="00107FDF">
        <w:rPr>
          <w:rFonts w:eastAsia="Times New Roman"/>
          <w:sz w:val="27"/>
          <w:szCs w:val="27"/>
        </w:rPr>
        <w:t xml:space="preserve"> </w:t>
      </w:r>
      <w:r w:rsidR="00EF68CA" w:rsidRPr="005667C5">
        <w:rPr>
          <w:rFonts w:eastAsia="Times New Roman"/>
          <w:sz w:val="27"/>
          <w:szCs w:val="27"/>
        </w:rPr>
        <w:t>Все сокращения в тексте должны быть расшифрованы.</w:t>
      </w:r>
    </w:p>
    <w:p w:rsidR="00EF68CA" w:rsidRPr="005667C5" w:rsidRDefault="00EF68CA" w:rsidP="005667C5">
      <w:pPr>
        <w:spacing w:line="20" w:lineRule="exact"/>
        <w:jc w:val="both"/>
        <w:rPr>
          <w:sz w:val="27"/>
          <w:szCs w:val="27"/>
        </w:rPr>
      </w:pPr>
      <w:r w:rsidRPr="005667C5">
        <w:rPr>
          <w:noProof/>
          <w:sz w:val="27"/>
          <w:szCs w:val="27"/>
        </w:rPr>
        <w:drawing>
          <wp:anchor distT="0" distB="0" distL="114300" distR="114300" simplePos="0" relativeHeight="251662336" behindDoc="1" locked="0" layoutInCell="0" allowOverlap="1" wp14:anchorId="10092FA0" wp14:editId="4B74D043">
            <wp:simplePos x="0" y="0"/>
            <wp:positionH relativeFrom="column">
              <wp:posOffset>360045</wp:posOffset>
            </wp:positionH>
            <wp:positionV relativeFrom="paragraph">
              <wp:posOffset>0</wp:posOffset>
            </wp:positionV>
            <wp:extent cx="194945" cy="217805"/>
            <wp:effectExtent l="0" t="0" r="0" b="0"/>
            <wp:wrapNone/>
            <wp:docPr id="2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" cy="217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F68CA" w:rsidRPr="005667C5" w:rsidRDefault="00EF68CA" w:rsidP="005667C5">
      <w:pPr>
        <w:spacing w:line="15" w:lineRule="exact"/>
        <w:jc w:val="both"/>
        <w:rPr>
          <w:sz w:val="27"/>
          <w:szCs w:val="27"/>
        </w:rPr>
      </w:pPr>
    </w:p>
    <w:p w:rsidR="00225715" w:rsidRPr="005667C5" w:rsidRDefault="00225715" w:rsidP="005667C5">
      <w:pPr>
        <w:spacing w:line="235" w:lineRule="auto"/>
        <w:ind w:left="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-</w:t>
      </w:r>
      <w:r w:rsidR="00107FDF">
        <w:rPr>
          <w:rFonts w:eastAsia="Times New Roman"/>
          <w:sz w:val="27"/>
          <w:szCs w:val="27"/>
        </w:rPr>
        <w:t xml:space="preserve"> </w:t>
      </w:r>
      <w:r w:rsidR="00EF68CA" w:rsidRPr="005667C5">
        <w:rPr>
          <w:rFonts w:eastAsia="Times New Roman"/>
          <w:sz w:val="27"/>
          <w:szCs w:val="27"/>
        </w:rPr>
        <w:t>Объем текста проектно-исследовательской работы, включая формулы и список литературы, не должен быть больше 20 машинописных страниц.</w:t>
      </w:r>
      <w:r w:rsidRPr="005667C5">
        <w:rPr>
          <w:rFonts w:eastAsia="Times New Roman"/>
          <w:sz w:val="27"/>
          <w:szCs w:val="27"/>
        </w:rPr>
        <w:t xml:space="preserve"> </w:t>
      </w:r>
    </w:p>
    <w:p w:rsidR="00EF68CA" w:rsidRPr="005667C5" w:rsidRDefault="00225715" w:rsidP="005667C5">
      <w:pPr>
        <w:spacing w:line="235" w:lineRule="auto"/>
        <w:ind w:left="7"/>
        <w:jc w:val="both"/>
        <w:rPr>
          <w:sz w:val="27"/>
          <w:szCs w:val="27"/>
        </w:rPr>
      </w:pPr>
      <w:r w:rsidRPr="005667C5">
        <w:rPr>
          <w:noProof/>
          <w:sz w:val="27"/>
          <w:szCs w:val="27"/>
        </w:rPr>
        <w:t>-</w:t>
      </w:r>
      <w:r w:rsidR="00107FDF">
        <w:rPr>
          <w:noProof/>
          <w:sz w:val="27"/>
          <w:szCs w:val="27"/>
        </w:rPr>
        <w:t xml:space="preserve"> </w:t>
      </w:r>
      <w:r w:rsidR="00EF68CA" w:rsidRPr="005667C5">
        <w:rPr>
          <w:rFonts w:eastAsia="Times New Roman"/>
          <w:sz w:val="27"/>
          <w:szCs w:val="27"/>
        </w:rPr>
        <w:t>Основной текст работы, страницы приложений нумеруется арабскими цифрами.</w:t>
      </w:r>
    </w:p>
    <w:p w:rsidR="00EF68CA" w:rsidRPr="005667C5" w:rsidRDefault="00EF68CA" w:rsidP="005667C5">
      <w:pPr>
        <w:spacing w:line="2" w:lineRule="exact"/>
        <w:jc w:val="both"/>
        <w:rPr>
          <w:sz w:val="27"/>
          <w:szCs w:val="27"/>
        </w:rPr>
      </w:pPr>
    </w:p>
    <w:p w:rsidR="00EF68CA" w:rsidRPr="005667C5" w:rsidRDefault="00225715" w:rsidP="005667C5">
      <w:pPr>
        <w:ind w:right="20"/>
        <w:jc w:val="both"/>
        <w:rPr>
          <w:sz w:val="27"/>
          <w:szCs w:val="27"/>
        </w:rPr>
      </w:pPr>
      <w:r w:rsidRPr="005667C5">
        <w:rPr>
          <w:noProof/>
          <w:sz w:val="27"/>
          <w:szCs w:val="27"/>
        </w:rPr>
        <w:t>-</w:t>
      </w:r>
      <w:r w:rsidR="00107FDF">
        <w:rPr>
          <w:noProof/>
          <w:sz w:val="27"/>
          <w:szCs w:val="27"/>
        </w:rPr>
        <w:t xml:space="preserve"> </w:t>
      </w:r>
      <w:r w:rsidR="00EF68CA" w:rsidRPr="005667C5">
        <w:rPr>
          <w:rFonts w:eastAsia="Times New Roman"/>
          <w:sz w:val="27"/>
          <w:szCs w:val="27"/>
        </w:rPr>
        <w:t>При цитировании необходимо соблюдать нормы и правила цитирования, ссылок на различные источники. В случае заимствования текста работы (плагиата) без указания ссылок на источник проект к защите не допускается.</w:t>
      </w:r>
    </w:p>
    <w:p w:rsidR="00EF68CA" w:rsidRPr="005667C5" w:rsidRDefault="00225715" w:rsidP="005667C5">
      <w:pPr>
        <w:spacing w:line="239" w:lineRule="auto"/>
        <w:jc w:val="both"/>
        <w:rPr>
          <w:sz w:val="27"/>
          <w:szCs w:val="27"/>
        </w:rPr>
      </w:pPr>
      <w:r w:rsidRPr="005667C5">
        <w:rPr>
          <w:noProof/>
          <w:sz w:val="27"/>
          <w:szCs w:val="27"/>
        </w:rPr>
        <w:t>-</w:t>
      </w:r>
      <w:r w:rsidR="00107FDF">
        <w:rPr>
          <w:noProof/>
          <w:sz w:val="27"/>
          <w:szCs w:val="27"/>
        </w:rPr>
        <w:t xml:space="preserve"> </w:t>
      </w:r>
      <w:r w:rsidR="00EF68CA" w:rsidRPr="005667C5">
        <w:rPr>
          <w:rFonts w:eastAsia="Times New Roman"/>
          <w:sz w:val="27"/>
          <w:szCs w:val="27"/>
        </w:rPr>
        <w:t xml:space="preserve">Перечень использованной литературы оформляется в соответствии с требованиями ГОСТ(а), в алфавитном порядке (фамилии авторов, наименование источника, место и год издания, наименование издательства, количество </w:t>
      </w:r>
      <w:r w:rsidR="00EF68CA" w:rsidRPr="005667C5">
        <w:rPr>
          <w:rFonts w:eastAsia="Times New Roman"/>
          <w:sz w:val="27"/>
          <w:szCs w:val="27"/>
        </w:rPr>
        <w:lastRenderedPageBreak/>
        <w:t>страниц). Если используются статьи из журналов, то указывается автор, наименование статьи, наименование журнала, номер и год выпуска и номера страниц, на которых напечатана статья. В тексте работы должна быть ссылка на тот или иной источник (номер ссылки соответствует порядковому номеру источника в списке литературы).</w:t>
      </w:r>
    </w:p>
    <w:p w:rsidR="00EF68CA" w:rsidRPr="005667C5" w:rsidRDefault="00EF68CA" w:rsidP="005667C5">
      <w:pPr>
        <w:spacing w:line="24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4" w:lineRule="auto"/>
        <w:ind w:firstLine="56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4.5. В состав материалов, которые должны быть подготовлены по завершению проекта для его защиты, в обязательном порядке включаются:</w:t>
      </w:r>
    </w:p>
    <w:p w:rsidR="00EF68CA" w:rsidRPr="005667C5" w:rsidRDefault="00EF68CA" w:rsidP="005667C5">
      <w:pPr>
        <w:spacing w:line="15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12"/>
        </w:numPr>
        <w:tabs>
          <w:tab w:val="left" w:pos="872"/>
        </w:tabs>
        <w:spacing w:line="234" w:lineRule="auto"/>
        <w:ind w:firstLine="560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выносимый на защиту продукт проектной деятельности, представленный в одной из описанных выше форм;</w:t>
      </w:r>
    </w:p>
    <w:p w:rsidR="00EF68CA" w:rsidRPr="005667C5" w:rsidRDefault="00EF68CA" w:rsidP="005667C5">
      <w:pPr>
        <w:spacing w:line="4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12"/>
        </w:numPr>
        <w:tabs>
          <w:tab w:val="left" w:pos="860"/>
        </w:tabs>
        <w:ind w:left="860" w:hanging="300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подготовленная  учащимся  краткая  пояснительная  записка  к  проекту</w:t>
      </w:r>
    </w:p>
    <w:p w:rsidR="00EF68CA" w:rsidRPr="005667C5" w:rsidRDefault="00EF68CA" w:rsidP="005667C5">
      <w:pPr>
        <w:spacing w:line="13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8" w:lineRule="auto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(объёмом одна машинописная страница) с указанием для всех проектов: а) исходного замысла, цели и назначения проекта; б) актуальность и практическая значимость проекта; в) краткого описания хода выполнения проекта и полученных результатов. Для конструкторских проектов в пояснительную записку, кроме того, включается описание особенностей конструкторских решений, для социальных проектов — описание эффектов/эффекта от реализации проекта;</w:t>
      </w:r>
    </w:p>
    <w:p w:rsidR="00EF68CA" w:rsidRPr="005667C5" w:rsidRDefault="00EF68CA" w:rsidP="005667C5">
      <w:pPr>
        <w:spacing w:line="19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13"/>
        </w:numPr>
        <w:tabs>
          <w:tab w:val="left" w:pos="872"/>
        </w:tabs>
        <w:spacing w:line="234" w:lineRule="auto"/>
        <w:ind w:firstLine="560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краткий отзыв руководителя, содержащий краткую характеристику работы учащегося в ходе выполнения проекта, в том числе:</w:t>
      </w:r>
    </w:p>
    <w:p w:rsidR="00EF68CA" w:rsidRPr="005667C5" w:rsidRDefault="00EF68CA" w:rsidP="005667C5">
      <w:pPr>
        <w:spacing w:line="2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EF68CA" w:rsidP="005667C5">
      <w:pPr>
        <w:ind w:left="560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а) инициативности и самостоятельности;</w:t>
      </w:r>
    </w:p>
    <w:p w:rsidR="00EF68CA" w:rsidRPr="005667C5" w:rsidRDefault="00EF68CA" w:rsidP="005667C5">
      <w:pPr>
        <w:ind w:left="560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б) ответственности (включая динамику отношения к выполняемой работе);</w:t>
      </w:r>
    </w:p>
    <w:p w:rsidR="00EF68CA" w:rsidRPr="005667C5" w:rsidRDefault="00EF68CA" w:rsidP="005667C5">
      <w:pPr>
        <w:spacing w:line="12" w:lineRule="exact"/>
        <w:jc w:val="both"/>
        <w:rPr>
          <w:rFonts w:eastAsia="Times New Roman"/>
          <w:sz w:val="27"/>
          <w:szCs w:val="27"/>
        </w:rPr>
      </w:pPr>
    </w:p>
    <w:p w:rsidR="00EF68CA" w:rsidRDefault="00EF68CA" w:rsidP="005667C5">
      <w:pPr>
        <w:spacing w:line="237" w:lineRule="auto"/>
        <w:ind w:firstLine="56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в) исполнительской дисциплины. При наличии в выполненной работе соответствующих оснований в отзыве может быть также отмечена новизна подхода и/или полученных решений, актуальность и практическая значимость полученных результатов.</w:t>
      </w:r>
    </w:p>
    <w:p w:rsidR="00107FDF" w:rsidRPr="005667C5" w:rsidRDefault="00107FDF" w:rsidP="005667C5">
      <w:pPr>
        <w:spacing w:line="237" w:lineRule="auto"/>
        <w:ind w:firstLine="567"/>
        <w:jc w:val="both"/>
        <w:rPr>
          <w:rFonts w:eastAsia="Times New Roman"/>
          <w:sz w:val="27"/>
          <w:szCs w:val="27"/>
        </w:rPr>
      </w:pPr>
    </w:p>
    <w:p w:rsidR="00EF68CA" w:rsidRPr="005667C5" w:rsidRDefault="00107FDF" w:rsidP="00107FDF">
      <w:pPr>
        <w:numPr>
          <w:ilvl w:val="0"/>
          <w:numId w:val="14"/>
        </w:numPr>
        <w:tabs>
          <w:tab w:val="left" w:pos="840"/>
        </w:tabs>
        <w:ind w:left="840" w:hanging="280"/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ОЦЕНИВАНИЕ ПРОЕКТА</w:t>
      </w:r>
    </w:p>
    <w:p w:rsidR="00EF68CA" w:rsidRPr="005667C5" w:rsidRDefault="00EF68CA" w:rsidP="005667C5">
      <w:pPr>
        <w:spacing w:line="8" w:lineRule="exact"/>
        <w:jc w:val="both"/>
        <w:rPr>
          <w:sz w:val="27"/>
          <w:szCs w:val="27"/>
        </w:rPr>
      </w:pPr>
    </w:p>
    <w:p w:rsidR="00CA258A" w:rsidRDefault="00CA258A" w:rsidP="00CA258A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 xml:space="preserve">5.1. </w:t>
      </w:r>
      <w:r w:rsidRPr="00AB7FA2">
        <w:rPr>
          <w:rFonts w:eastAsia="Times New Roman"/>
          <w:bCs/>
          <w:sz w:val="27"/>
          <w:szCs w:val="27"/>
        </w:rPr>
        <w:t xml:space="preserve">Вывод об уровне </w:t>
      </w:r>
      <w:proofErr w:type="spellStart"/>
      <w:r w:rsidRPr="00AB7FA2">
        <w:rPr>
          <w:rFonts w:eastAsia="Times New Roman"/>
          <w:bCs/>
          <w:sz w:val="27"/>
          <w:szCs w:val="27"/>
        </w:rPr>
        <w:t>сформированности</w:t>
      </w:r>
      <w:proofErr w:type="spellEnd"/>
      <w:r w:rsidRPr="00AB7FA2">
        <w:rPr>
          <w:rFonts w:eastAsia="Times New Roman"/>
          <w:bCs/>
          <w:sz w:val="27"/>
          <w:szCs w:val="27"/>
        </w:rPr>
        <w:t xml:space="preserve"> проектной компетентности обучающихся делается на основе оценки всей совокупности основных элементов проекта (проектный продукт, описание проекта) по каждому из четырех критериев: </w:t>
      </w:r>
    </w:p>
    <w:p w:rsidR="00CA258A" w:rsidRDefault="00CA258A" w:rsidP="00CA258A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 xml:space="preserve">1) </w:t>
      </w:r>
      <w:r w:rsidRPr="00AB7FA2">
        <w:rPr>
          <w:rFonts w:eastAsia="Times New Roman"/>
          <w:bCs/>
          <w:sz w:val="27"/>
          <w:szCs w:val="27"/>
        </w:rPr>
        <w:t>способность к самостоятельному приобретению знаний и решению проблем, проявляющаяся в умении поставить проблему и выбрать адекватные способы ее решения, включая поиск и обработку информации, формулировку выводов и/или обоснование и реализацию/апробацию принятого решения, обоснование и создание модели, прогноза, макета, объекта, творческого решения и т.п. Данный критерий в целом включает оценку</w:t>
      </w:r>
      <w:r>
        <w:rPr>
          <w:rFonts w:eastAsia="Times New Roman"/>
          <w:bCs/>
          <w:sz w:val="27"/>
          <w:szCs w:val="27"/>
        </w:rPr>
        <w:t xml:space="preserve"> </w:t>
      </w:r>
      <w:proofErr w:type="spellStart"/>
      <w:r w:rsidRPr="00AB7FA2">
        <w:rPr>
          <w:rFonts w:eastAsia="Times New Roman"/>
          <w:bCs/>
          <w:sz w:val="27"/>
          <w:szCs w:val="27"/>
        </w:rPr>
        <w:t>сформированности</w:t>
      </w:r>
      <w:proofErr w:type="spellEnd"/>
      <w:r w:rsidRPr="00AB7FA2">
        <w:rPr>
          <w:rFonts w:eastAsia="Times New Roman"/>
          <w:bCs/>
          <w:sz w:val="27"/>
          <w:szCs w:val="27"/>
        </w:rPr>
        <w:t xml:space="preserve"> по</w:t>
      </w:r>
      <w:r>
        <w:rPr>
          <w:rFonts w:eastAsia="Times New Roman"/>
          <w:bCs/>
          <w:sz w:val="27"/>
          <w:szCs w:val="27"/>
        </w:rPr>
        <w:t xml:space="preserve">знавательных учебных действий; </w:t>
      </w:r>
      <w:r w:rsidRPr="00AB7FA2">
        <w:rPr>
          <w:rFonts w:eastAsia="Times New Roman"/>
          <w:bCs/>
          <w:sz w:val="27"/>
          <w:szCs w:val="27"/>
        </w:rPr>
        <w:t xml:space="preserve"> </w:t>
      </w:r>
    </w:p>
    <w:p w:rsidR="00CA258A" w:rsidRDefault="00CA258A" w:rsidP="00CA258A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 xml:space="preserve">2) </w:t>
      </w:r>
      <w:proofErr w:type="spellStart"/>
      <w:r w:rsidRPr="00AB7FA2">
        <w:rPr>
          <w:rFonts w:eastAsia="Times New Roman"/>
          <w:bCs/>
          <w:sz w:val="27"/>
          <w:szCs w:val="27"/>
        </w:rPr>
        <w:t>сформированность</w:t>
      </w:r>
      <w:proofErr w:type="spellEnd"/>
      <w:r w:rsidRPr="00AB7FA2">
        <w:rPr>
          <w:rFonts w:eastAsia="Times New Roman"/>
          <w:bCs/>
          <w:sz w:val="27"/>
          <w:szCs w:val="27"/>
        </w:rPr>
        <w:t xml:space="preserve"> предметных знаний и способов действий,</w:t>
      </w:r>
      <w:r>
        <w:rPr>
          <w:rFonts w:eastAsia="Times New Roman"/>
          <w:bCs/>
          <w:sz w:val="27"/>
          <w:szCs w:val="27"/>
        </w:rPr>
        <w:t xml:space="preserve"> </w:t>
      </w:r>
      <w:r w:rsidRPr="00AB7FA2">
        <w:rPr>
          <w:rFonts w:eastAsia="Times New Roman"/>
          <w:bCs/>
          <w:sz w:val="27"/>
          <w:szCs w:val="27"/>
        </w:rPr>
        <w:t>проявляющаяся в умении раскрыть содержание работы, грамотно и обоснованно в соответствии с рассматриваемой проблемой/темой использовать имеющие</w:t>
      </w:r>
      <w:r>
        <w:rPr>
          <w:rFonts w:eastAsia="Times New Roman"/>
          <w:bCs/>
          <w:sz w:val="27"/>
          <w:szCs w:val="27"/>
        </w:rPr>
        <w:t xml:space="preserve">ся знания и способы действий; </w:t>
      </w:r>
    </w:p>
    <w:p w:rsidR="00CA258A" w:rsidRDefault="00CA258A" w:rsidP="00CA258A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 xml:space="preserve">3) </w:t>
      </w:r>
      <w:proofErr w:type="spellStart"/>
      <w:r w:rsidRPr="00AB7FA2">
        <w:rPr>
          <w:rFonts w:eastAsia="Times New Roman"/>
          <w:bCs/>
          <w:sz w:val="27"/>
          <w:szCs w:val="27"/>
        </w:rPr>
        <w:t>сформированность</w:t>
      </w:r>
      <w:proofErr w:type="spellEnd"/>
      <w:r w:rsidRPr="00AB7FA2">
        <w:rPr>
          <w:rFonts w:eastAsia="Times New Roman"/>
          <w:bCs/>
          <w:sz w:val="27"/>
          <w:szCs w:val="27"/>
        </w:rPr>
        <w:t xml:space="preserve"> регулятивных действий,</w:t>
      </w:r>
      <w:r>
        <w:rPr>
          <w:rFonts w:eastAsia="Times New Roman"/>
          <w:bCs/>
          <w:sz w:val="27"/>
          <w:szCs w:val="27"/>
        </w:rPr>
        <w:t xml:space="preserve"> </w:t>
      </w:r>
      <w:r w:rsidRPr="00AB7FA2">
        <w:rPr>
          <w:rFonts w:eastAsia="Times New Roman"/>
          <w:bCs/>
          <w:sz w:val="27"/>
          <w:szCs w:val="27"/>
        </w:rPr>
        <w:t>проявляющаяся в умении самостоятельно планировать и управлять своей познавательной деятельностью во времени, использовать ресурсные возможности для достижения целей, осуществлять выбор конструктивных с</w:t>
      </w:r>
      <w:r>
        <w:rPr>
          <w:rFonts w:eastAsia="Times New Roman"/>
          <w:bCs/>
          <w:sz w:val="27"/>
          <w:szCs w:val="27"/>
        </w:rPr>
        <w:t xml:space="preserve">тратегий в трудных ситуациях; </w:t>
      </w:r>
    </w:p>
    <w:p w:rsidR="00CA258A" w:rsidRDefault="00CA258A" w:rsidP="00CA258A">
      <w:pPr>
        <w:tabs>
          <w:tab w:val="left" w:pos="840"/>
        </w:tabs>
        <w:jc w:val="both"/>
        <w:rPr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lastRenderedPageBreak/>
        <w:t xml:space="preserve">4) </w:t>
      </w:r>
      <w:proofErr w:type="spellStart"/>
      <w:r w:rsidRPr="00AB7FA2">
        <w:rPr>
          <w:rFonts w:eastAsia="Times New Roman"/>
          <w:bCs/>
          <w:sz w:val="27"/>
          <w:szCs w:val="27"/>
        </w:rPr>
        <w:t>сформированность</w:t>
      </w:r>
      <w:proofErr w:type="spellEnd"/>
      <w:r w:rsidRPr="00AB7FA2">
        <w:rPr>
          <w:rFonts w:eastAsia="Times New Roman"/>
          <w:bCs/>
          <w:sz w:val="27"/>
          <w:szCs w:val="27"/>
        </w:rPr>
        <w:t xml:space="preserve"> коммуникативных действий,</w:t>
      </w:r>
      <w:r>
        <w:rPr>
          <w:rFonts w:eastAsia="Times New Roman"/>
          <w:bCs/>
          <w:sz w:val="27"/>
          <w:szCs w:val="27"/>
        </w:rPr>
        <w:t xml:space="preserve"> </w:t>
      </w:r>
      <w:r w:rsidRPr="00AB7FA2">
        <w:rPr>
          <w:rFonts w:eastAsia="Times New Roman"/>
          <w:bCs/>
          <w:sz w:val="27"/>
          <w:szCs w:val="27"/>
        </w:rPr>
        <w:t xml:space="preserve">проявляющаяся в умении ясно изложить и оформить выполненную работу, представить ее результаты, аргументированно ответить на вопросы. </w:t>
      </w:r>
    </w:p>
    <w:p w:rsidR="00CA258A" w:rsidRDefault="00CA258A" w:rsidP="00CA258A">
      <w:pPr>
        <w:tabs>
          <w:tab w:val="left" w:pos="840"/>
        </w:tabs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5</w:t>
      </w:r>
      <w:r w:rsidRPr="005667C5">
        <w:rPr>
          <w:rFonts w:eastAsia="Times New Roman"/>
          <w:sz w:val="27"/>
          <w:szCs w:val="27"/>
        </w:rPr>
        <w:t>.2. Проект может быт</w:t>
      </w:r>
      <w:r>
        <w:rPr>
          <w:rFonts w:eastAsia="Times New Roman"/>
          <w:sz w:val="27"/>
          <w:szCs w:val="27"/>
        </w:rPr>
        <w:t>ь оценен по следующим критериям:</w:t>
      </w:r>
    </w:p>
    <w:p w:rsidR="00CA258A" w:rsidRDefault="00CA258A" w:rsidP="00CA258A">
      <w:pPr>
        <w:tabs>
          <w:tab w:val="left" w:pos="840"/>
        </w:tabs>
        <w:jc w:val="both"/>
        <w:rPr>
          <w:rFonts w:eastAsia="Times New Roman"/>
          <w:sz w:val="27"/>
          <w:szCs w:val="27"/>
        </w:rPr>
      </w:pPr>
    </w:p>
    <w:p w:rsidR="00CA258A" w:rsidRDefault="00CA258A" w:rsidP="00CA258A">
      <w:pPr>
        <w:tabs>
          <w:tab w:val="left" w:pos="840"/>
        </w:tabs>
        <w:ind w:left="-567"/>
        <w:jc w:val="both"/>
        <w:rPr>
          <w:rFonts w:eastAsia="Times New Roman"/>
          <w:i/>
          <w:sz w:val="27"/>
          <w:szCs w:val="27"/>
        </w:rPr>
      </w:pPr>
      <w:r w:rsidRPr="0021013B">
        <w:rPr>
          <w:rFonts w:eastAsia="Times New Roman"/>
          <w:i/>
          <w:sz w:val="27"/>
          <w:szCs w:val="27"/>
        </w:rPr>
        <w:t>Способность к самостоятельному приобретению знаний и решению проблем</w:t>
      </w:r>
    </w:p>
    <w:tbl>
      <w:tblPr>
        <w:tblStyle w:val="a7"/>
        <w:tblW w:w="1091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38"/>
        <w:gridCol w:w="4833"/>
        <w:gridCol w:w="5245"/>
      </w:tblGrid>
      <w:tr w:rsidR="00CA258A" w:rsidTr="009E70EA">
        <w:tc>
          <w:tcPr>
            <w:tcW w:w="838" w:type="dxa"/>
          </w:tcPr>
          <w:p w:rsidR="00CA258A" w:rsidRPr="0021013B" w:rsidRDefault="00CA258A" w:rsidP="00336334">
            <w:pPr>
              <w:tabs>
                <w:tab w:val="left" w:pos="840"/>
              </w:tabs>
              <w:jc w:val="both"/>
              <w:rPr>
                <w:rFonts w:eastAsia="Times New Roman"/>
                <w:sz w:val="27"/>
                <w:szCs w:val="27"/>
              </w:rPr>
            </w:pPr>
            <w:r>
              <w:rPr>
                <w:rFonts w:eastAsia="Times New Roman"/>
                <w:sz w:val="27"/>
                <w:szCs w:val="27"/>
              </w:rPr>
              <w:t>№п</w:t>
            </w:r>
            <w:r>
              <w:rPr>
                <w:rFonts w:eastAsia="Times New Roman"/>
                <w:sz w:val="27"/>
                <w:szCs w:val="27"/>
                <w:lang w:val="tt-RU"/>
              </w:rPr>
              <w:t>/</w:t>
            </w:r>
            <w:r>
              <w:rPr>
                <w:rFonts w:eastAsia="Times New Roman"/>
                <w:sz w:val="27"/>
                <w:szCs w:val="27"/>
              </w:rPr>
              <w:t>п</w:t>
            </w:r>
          </w:p>
        </w:tc>
        <w:tc>
          <w:tcPr>
            <w:tcW w:w="4833" w:type="dxa"/>
          </w:tcPr>
          <w:p w:rsidR="00CA258A" w:rsidRDefault="00CA258A" w:rsidP="00336334">
            <w:pPr>
              <w:tabs>
                <w:tab w:val="left" w:pos="840"/>
              </w:tabs>
              <w:jc w:val="center"/>
              <w:rPr>
                <w:rFonts w:eastAsia="Times New Roman"/>
                <w:sz w:val="27"/>
                <w:szCs w:val="27"/>
              </w:rPr>
            </w:pPr>
            <w:r>
              <w:rPr>
                <w:rFonts w:eastAsia="Times New Roman"/>
                <w:sz w:val="27"/>
                <w:szCs w:val="27"/>
              </w:rPr>
              <w:t>Критерий</w:t>
            </w:r>
          </w:p>
        </w:tc>
        <w:tc>
          <w:tcPr>
            <w:tcW w:w="5245" w:type="dxa"/>
          </w:tcPr>
          <w:p w:rsidR="00CA258A" w:rsidRDefault="00CA258A" w:rsidP="00336334">
            <w:pPr>
              <w:tabs>
                <w:tab w:val="left" w:pos="840"/>
              </w:tabs>
              <w:jc w:val="center"/>
              <w:rPr>
                <w:rFonts w:eastAsia="Times New Roman"/>
                <w:sz w:val="27"/>
                <w:szCs w:val="27"/>
              </w:rPr>
            </w:pPr>
            <w:r>
              <w:rPr>
                <w:rFonts w:eastAsia="Times New Roman"/>
                <w:sz w:val="27"/>
                <w:szCs w:val="27"/>
              </w:rPr>
              <w:t>Оценка (в баллах)</w:t>
            </w:r>
          </w:p>
        </w:tc>
      </w:tr>
      <w:tr w:rsidR="00CA258A" w:rsidTr="009E70EA">
        <w:tc>
          <w:tcPr>
            <w:tcW w:w="838" w:type="dxa"/>
          </w:tcPr>
          <w:p w:rsidR="00CA258A" w:rsidRDefault="00CA258A" w:rsidP="00336334">
            <w:pPr>
              <w:tabs>
                <w:tab w:val="left" w:pos="840"/>
              </w:tabs>
              <w:jc w:val="both"/>
              <w:rPr>
                <w:rFonts w:eastAsia="Times New Roman"/>
                <w:sz w:val="27"/>
                <w:szCs w:val="27"/>
              </w:rPr>
            </w:pPr>
            <w:r>
              <w:rPr>
                <w:rFonts w:eastAsia="Times New Roman"/>
                <w:sz w:val="27"/>
                <w:szCs w:val="27"/>
              </w:rPr>
              <w:t>1</w:t>
            </w:r>
          </w:p>
        </w:tc>
        <w:tc>
          <w:tcPr>
            <w:tcW w:w="4833" w:type="dxa"/>
          </w:tcPr>
          <w:p w:rsidR="00CA258A" w:rsidRDefault="00CA258A" w:rsidP="00336334">
            <w:pPr>
              <w:tabs>
                <w:tab w:val="left" w:pos="840"/>
              </w:tabs>
              <w:rPr>
                <w:rFonts w:eastAsia="Times New Roman"/>
                <w:sz w:val="27"/>
                <w:szCs w:val="27"/>
              </w:rPr>
            </w:pPr>
            <w:r>
              <w:rPr>
                <w:rFonts w:eastAsia="Times New Roman"/>
                <w:sz w:val="27"/>
                <w:szCs w:val="27"/>
              </w:rPr>
              <w:t>Постановка проблемы, актуальность</w:t>
            </w:r>
          </w:p>
        </w:tc>
        <w:tc>
          <w:tcPr>
            <w:tcW w:w="5245" w:type="dxa"/>
          </w:tcPr>
          <w:p w:rsidR="00CA258A" w:rsidRDefault="00CA258A" w:rsidP="00336334">
            <w:pPr>
              <w:tabs>
                <w:tab w:val="left" w:pos="840"/>
              </w:tabs>
              <w:rPr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Проблема не выявлена и не сформулирована, актуальность проекта не отражена</w:t>
            </w:r>
            <w:r>
              <w:rPr>
                <w:sz w:val="27"/>
                <w:szCs w:val="27"/>
              </w:rPr>
              <w:t xml:space="preserve"> – 0б.</w:t>
            </w:r>
          </w:p>
          <w:p w:rsidR="00CA258A" w:rsidRPr="00405C9F" w:rsidRDefault="00CA258A" w:rsidP="00336334">
            <w:pPr>
              <w:tabs>
                <w:tab w:val="left" w:pos="840"/>
              </w:tabs>
              <w:rPr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Проблема сформулирована нечетко, актуальность проекта сформулирована не полностью</w:t>
            </w:r>
            <w:r>
              <w:rPr>
                <w:sz w:val="27"/>
                <w:szCs w:val="27"/>
              </w:rPr>
              <w:t xml:space="preserve"> – 1б.</w:t>
            </w:r>
          </w:p>
          <w:p w:rsidR="00CA258A" w:rsidRPr="00405C9F" w:rsidRDefault="00CA258A" w:rsidP="00336334">
            <w:pPr>
              <w:tabs>
                <w:tab w:val="left" w:pos="840"/>
              </w:tabs>
              <w:rPr>
                <w:rFonts w:eastAsia="Times New Roman"/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Проблема четко сформулирована, актуальность проекта отражена в полной мере</w:t>
            </w:r>
            <w:r>
              <w:rPr>
                <w:sz w:val="27"/>
                <w:szCs w:val="27"/>
              </w:rPr>
              <w:t xml:space="preserve"> – 2б.</w:t>
            </w:r>
          </w:p>
        </w:tc>
      </w:tr>
      <w:tr w:rsidR="00CA258A" w:rsidTr="009E70EA">
        <w:tc>
          <w:tcPr>
            <w:tcW w:w="838" w:type="dxa"/>
          </w:tcPr>
          <w:p w:rsidR="00CA258A" w:rsidRDefault="00CA258A" w:rsidP="00336334">
            <w:pPr>
              <w:tabs>
                <w:tab w:val="left" w:pos="840"/>
              </w:tabs>
              <w:jc w:val="both"/>
              <w:rPr>
                <w:rFonts w:eastAsia="Times New Roman"/>
                <w:sz w:val="27"/>
                <w:szCs w:val="27"/>
              </w:rPr>
            </w:pPr>
            <w:r>
              <w:rPr>
                <w:rFonts w:eastAsia="Times New Roman"/>
                <w:sz w:val="27"/>
                <w:szCs w:val="27"/>
              </w:rPr>
              <w:t>2</w:t>
            </w:r>
          </w:p>
        </w:tc>
        <w:tc>
          <w:tcPr>
            <w:tcW w:w="4833" w:type="dxa"/>
          </w:tcPr>
          <w:p w:rsidR="00CA258A" w:rsidRPr="00405C9F" w:rsidRDefault="00CA258A" w:rsidP="00336334">
            <w:pPr>
              <w:tabs>
                <w:tab w:val="left" w:pos="840"/>
              </w:tabs>
              <w:rPr>
                <w:rFonts w:eastAsia="Times New Roman"/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Адекватный выбор способов решения</w:t>
            </w:r>
            <w:r>
              <w:rPr>
                <w:sz w:val="27"/>
                <w:szCs w:val="27"/>
              </w:rPr>
              <w:t xml:space="preserve"> проблемы, включая поиск и обработку </w:t>
            </w:r>
            <w:r w:rsidRPr="00405C9F">
              <w:rPr>
                <w:sz w:val="27"/>
                <w:szCs w:val="27"/>
              </w:rPr>
              <w:t>информации</w:t>
            </w:r>
          </w:p>
        </w:tc>
        <w:tc>
          <w:tcPr>
            <w:tcW w:w="5245" w:type="dxa"/>
          </w:tcPr>
          <w:p w:rsidR="00CA258A" w:rsidRPr="00405C9F" w:rsidRDefault="00CA258A" w:rsidP="00336334">
            <w:pPr>
              <w:tabs>
                <w:tab w:val="left" w:pos="840"/>
              </w:tabs>
              <w:rPr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Выбранные способы решения проблемы не соответствуют проблематике проекта – 0б.</w:t>
            </w:r>
          </w:p>
          <w:p w:rsidR="00CA258A" w:rsidRPr="00405C9F" w:rsidRDefault="00CA258A" w:rsidP="00336334">
            <w:pPr>
              <w:tabs>
                <w:tab w:val="left" w:pos="840"/>
              </w:tabs>
              <w:rPr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Выбранные способы решения проблемы в целом соответствуют проблематике проекта, но выбор происходил с опорой на помощь руководителя – 1б.</w:t>
            </w:r>
          </w:p>
          <w:p w:rsidR="00CA258A" w:rsidRPr="00405C9F" w:rsidRDefault="00CA258A" w:rsidP="00336334">
            <w:pPr>
              <w:tabs>
                <w:tab w:val="left" w:pos="840"/>
              </w:tabs>
              <w:rPr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Выбранные способы решения проблемы соответствуют проблематике проекта, выбор происходил самостоятельно – 2б.</w:t>
            </w:r>
          </w:p>
        </w:tc>
      </w:tr>
      <w:tr w:rsidR="00CA258A" w:rsidTr="009E70EA">
        <w:tc>
          <w:tcPr>
            <w:tcW w:w="838" w:type="dxa"/>
          </w:tcPr>
          <w:p w:rsidR="00CA258A" w:rsidRDefault="00CA258A" w:rsidP="00336334">
            <w:pPr>
              <w:tabs>
                <w:tab w:val="left" w:pos="840"/>
              </w:tabs>
              <w:jc w:val="both"/>
              <w:rPr>
                <w:rFonts w:eastAsia="Times New Roman"/>
                <w:sz w:val="27"/>
                <w:szCs w:val="27"/>
              </w:rPr>
            </w:pPr>
            <w:r>
              <w:rPr>
                <w:rFonts w:eastAsia="Times New Roman"/>
                <w:sz w:val="27"/>
                <w:szCs w:val="27"/>
              </w:rPr>
              <w:t>3</w:t>
            </w:r>
          </w:p>
        </w:tc>
        <w:tc>
          <w:tcPr>
            <w:tcW w:w="4833" w:type="dxa"/>
          </w:tcPr>
          <w:p w:rsidR="00CA258A" w:rsidRPr="00405C9F" w:rsidRDefault="00CA258A" w:rsidP="00336334">
            <w:pPr>
              <w:tabs>
                <w:tab w:val="left" w:pos="84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Исследовательский</w:t>
            </w:r>
            <w:r w:rsidRPr="00405C9F">
              <w:rPr>
                <w:sz w:val="27"/>
                <w:szCs w:val="27"/>
              </w:rPr>
              <w:t xml:space="preserve"> ха</w:t>
            </w:r>
            <w:r>
              <w:rPr>
                <w:sz w:val="27"/>
                <w:szCs w:val="27"/>
              </w:rPr>
              <w:t>рактер, обоснование и создание </w:t>
            </w:r>
            <w:r w:rsidRPr="00405C9F">
              <w:rPr>
                <w:sz w:val="27"/>
                <w:szCs w:val="27"/>
              </w:rPr>
              <w:t>продукта</w:t>
            </w:r>
          </w:p>
        </w:tc>
        <w:tc>
          <w:tcPr>
            <w:tcW w:w="5245" w:type="dxa"/>
          </w:tcPr>
          <w:p w:rsidR="00CA258A" w:rsidRPr="00405C9F" w:rsidRDefault="00CA258A" w:rsidP="00336334">
            <w:pPr>
              <w:tabs>
                <w:tab w:val="left" w:pos="840"/>
              </w:tabs>
              <w:rPr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Продукт не создан – 0б.</w:t>
            </w:r>
          </w:p>
          <w:p w:rsidR="00CA258A" w:rsidRPr="00405C9F" w:rsidRDefault="00CA258A" w:rsidP="00336334">
            <w:pPr>
              <w:tabs>
                <w:tab w:val="left" w:pos="840"/>
              </w:tabs>
              <w:rPr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Продукт создан, но процесс его создания не обоснован, не носил исследовательский характер – 1б.</w:t>
            </w:r>
          </w:p>
          <w:p w:rsidR="00CA258A" w:rsidRPr="00405C9F" w:rsidRDefault="00CA258A" w:rsidP="00336334">
            <w:pPr>
              <w:tabs>
                <w:tab w:val="left" w:pos="840"/>
              </w:tabs>
              <w:rPr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Продукт создан, необходимость его создания обоснована, процесс создания носил исследовательский характер – 2б.</w:t>
            </w:r>
          </w:p>
        </w:tc>
      </w:tr>
    </w:tbl>
    <w:p w:rsidR="00CA258A" w:rsidRPr="007A0099" w:rsidRDefault="00CA258A" w:rsidP="00CA258A">
      <w:pPr>
        <w:spacing w:line="200" w:lineRule="exact"/>
        <w:jc w:val="both"/>
        <w:rPr>
          <w:rFonts w:eastAsia="Times New Roman"/>
          <w:i/>
          <w:sz w:val="27"/>
          <w:szCs w:val="27"/>
        </w:rPr>
      </w:pPr>
      <w:r>
        <w:rPr>
          <w:rFonts w:eastAsia="Times New Roman"/>
          <w:sz w:val="27"/>
          <w:szCs w:val="27"/>
        </w:rPr>
        <w:t xml:space="preserve">     </w:t>
      </w:r>
      <w:r w:rsidRPr="005667C5">
        <w:rPr>
          <w:sz w:val="27"/>
          <w:szCs w:val="27"/>
        </w:rPr>
        <w:t xml:space="preserve">Итого максимальный балл </w:t>
      </w:r>
      <w:r>
        <w:rPr>
          <w:sz w:val="27"/>
          <w:szCs w:val="27"/>
        </w:rPr>
        <w:t>составляет 6</w:t>
      </w:r>
      <w:r w:rsidRPr="005667C5">
        <w:rPr>
          <w:sz w:val="27"/>
          <w:szCs w:val="27"/>
        </w:rPr>
        <w:t xml:space="preserve"> баллов.</w:t>
      </w:r>
    </w:p>
    <w:p w:rsidR="00CA258A" w:rsidRDefault="00CA258A" w:rsidP="00CA258A">
      <w:pPr>
        <w:tabs>
          <w:tab w:val="left" w:pos="840"/>
        </w:tabs>
        <w:ind w:left="-567"/>
        <w:jc w:val="both"/>
        <w:rPr>
          <w:rFonts w:eastAsia="Times New Roman"/>
          <w:sz w:val="27"/>
          <w:szCs w:val="27"/>
        </w:rPr>
      </w:pPr>
    </w:p>
    <w:p w:rsidR="00CA258A" w:rsidRDefault="00CA258A" w:rsidP="00CA258A">
      <w:pPr>
        <w:tabs>
          <w:tab w:val="left" w:pos="840"/>
        </w:tabs>
        <w:ind w:left="-567"/>
        <w:jc w:val="both"/>
        <w:rPr>
          <w:rFonts w:eastAsia="Times New Roman"/>
          <w:sz w:val="27"/>
          <w:szCs w:val="27"/>
        </w:rPr>
      </w:pPr>
    </w:p>
    <w:p w:rsidR="00CA258A" w:rsidRPr="0021013B" w:rsidRDefault="00CA258A" w:rsidP="00CA258A">
      <w:pPr>
        <w:tabs>
          <w:tab w:val="left" w:pos="840"/>
        </w:tabs>
        <w:ind w:left="-567"/>
        <w:jc w:val="both"/>
        <w:rPr>
          <w:rFonts w:eastAsia="Times New Roman"/>
          <w:sz w:val="27"/>
          <w:szCs w:val="27"/>
        </w:rPr>
      </w:pPr>
    </w:p>
    <w:p w:rsidR="00CA258A" w:rsidRDefault="00CA258A" w:rsidP="00CA258A">
      <w:pPr>
        <w:tabs>
          <w:tab w:val="left" w:pos="840"/>
        </w:tabs>
        <w:ind w:left="-567"/>
        <w:jc w:val="both"/>
        <w:rPr>
          <w:rFonts w:eastAsia="Times New Roman"/>
          <w:i/>
          <w:sz w:val="27"/>
          <w:szCs w:val="27"/>
        </w:rPr>
      </w:pPr>
      <w:proofErr w:type="spellStart"/>
      <w:r>
        <w:rPr>
          <w:rFonts w:eastAsia="Times New Roman"/>
          <w:i/>
          <w:sz w:val="27"/>
          <w:szCs w:val="27"/>
        </w:rPr>
        <w:t>Сформированность</w:t>
      </w:r>
      <w:proofErr w:type="spellEnd"/>
      <w:r>
        <w:rPr>
          <w:rFonts w:eastAsia="Times New Roman"/>
          <w:i/>
          <w:sz w:val="27"/>
          <w:szCs w:val="27"/>
        </w:rPr>
        <w:t xml:space="preserve"> предметных знаний и способов действий</w:t>
      </w:r>
    </w:p>
    <w:tbl>
      <w:tblPr>
        <w:tblStyle w:val="a7"/>
        <w:tblW w:w="1091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4820"/>
        <w:gridCol w:w="5245"/>
      </w:tblGrid>
      <w:tr w:rsidR="00CA258A" w:rsidTr="009E70EA">
        <w:tc>
          <w:tcPr>
            <w:tcW w:w="851" w:type="dxa"/>
          </w:tcPr>
          <w:p w:rsidR="00CA258A" w:rsidRPr="005667C5" w:rsidRDefault="00CA258A" w:rsidP="00336334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 xml:space="preserve">№п/п </w:t>
            </w:r>
          </w:p>
        </w:tc>
        <w:tc>
          <w:tcPr>
            <w:tcW w:w="4820" w:type="dxa"/>
          </w:tcPr>
          <w:p w:rsidR="00CA258A" w:rsidRPr="005667C5" w:rsidRDefault="00CA258A" w:rsidP="00336334">
            <w:pPr>
              <w:spacing w:line="314" w:lineRule="exact"/>
              <w:jc w:val="center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Критерий</w:t>
            </w:r>
          </w:p>
        </w:tc>
        <w:tc>
          <w:tcPr>
            <w:tcW w:w="5245" w:type="dxa"/>
          </w:tcPr>
          <w:p w:rsidR="00CA258A" w:rsidRPr="005667C5" w:rsidRDefault="00CA258A" w:rsidP="00336334">
            <w:pPr>
              <w:spacing w:line="314" w:lineRule="exact"/>
              <w:jc w:val="center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Оценка (в баллах)</w:t>
            </w:r>
          </w:p>
        </w:tc>
      </w:tr>
      <w:tr w:rsidR="00CA258A" w:rsidTr="009E70EA">
        <w:tc>
          <w:tcPr>
            <w:tcW w:w="851" w:type="dxa"/>
          </w:tcPr>
          <w:p w:rsidR="00CA258A" w:rsidRPr="005667C5" w:rsidRDefault="00CA258A" w:rsidP="00336334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4820" w:type="dxa"/>
          </w:tcPr>
          <w:p w:rsidR="00CA258A" w:rsidRPr="007A0099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Умение раскрыть </w:t>
            </w:r>
            <w:r w:rsidRPr="007A0099">
              <w:rPr>
                <w:sz w:val="27"/>
                <w:szCs w:val="27"/>
              </w:rPr>
              <w:t>содержание работы</w:t>
            </w:r>
          </w:p>
        </w:tc>
        <w:tc>
          <w:tcPr>
            <w:tcW w:w="5245" w:type="dxa"/>
          </w:tcPr>
          <w:p w:rsidR="00CA258A" w:rsidRPr="007A0099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Содержание работы не раскрыто</w:t>
            </w:r>
            <w:r>
              <w:rPr>
                <w:sz w:val="27"/>
                <w:szCs w:val="27"/>
              </w:rPr>
              <w:t xml:space="preserve"> – 0б.</w:t>
            </w:r>
          </w:p>
          <w:p w:rsidR="00CA258A" w:rsidRPr="007A0099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В целом продемонстрировано понимание содержания выполненной работы, в работе нет грубых ошибок. Содержа</w:t>
            </w:r>
            <w:r>
              <w:rPr>
                <w:sz w:val="27"/>
                <w:szCs w:val="27"/>
              </w:rPr>
              <w:t xml:space="preserve">ние работы может быть раскрыто </w:t>
            </w:r>
            <w:r w:rsidRPr="007A0099">
              <w:rPr>
                <w:sz w:val="27"/>
                <w:szCs w:val="27"/>
              </w:rPr>
              <w:t>не полностью</w:t>
            </w:r>
            <w:r>
              <w:rPr>
                <w:sz w:val="27"/>
                <w:szCs w:val="27"/>
              </w:rPr>
              <w:t xml:space="preserve"> – 1б.</w:t>
            </w:r>
          </w:p>
          <w:p w:rsidR="00CA258A" w:rsidRPr="005667C5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Продемонстрировано свободное владение предметом проектной деятельности, содержание раскрыто в полной мере, ошибки отсутствуют</w:t>
            </w:r>
            <w:r>
              <w:rPr>
                <w:sz w:val="27"/>
                <w:szCs w:val="27"/>
              </w:rPr>
              <w:t xml:space="preserve"> – 2б.</w:t>
            </w:r>
          </w:p>
        </w:tc>
      </w:tr>
      <w:tr w:rsidR="00CA258A" w:rsidTr="009E70EA">
        <w:tc>
          <w:tcPr>
            <w:tcW w:w="851" w:type="dxa"/>
          </w:tcPr>
          <w:p w:rsidR="00CA258A" w:rsidRDefault="00CA258A" w:rsidP="00336334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2</w:t>
            </w:r>
          </w:p>
        </w:tc>
        <w:tc>
          <w:tcPr>
            <w:tcW w:w="4820" w:type="dxa"/>
          </w:tcPr>
          <w:p w:rsidR="00CA258A" w:rsidRPr="007A0099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Умение использовать имеющиеся знания </w:t>
            </w:r>
            <w:r w:rsidRPr="007A0099">
              <w:rPr>
                <w:sz w:val="27"/>
                <w:szCs w:val="27"/>
              </w:rPr>
              <w:t>и способы действий</w:t>
            </w:r>
          </w:p>
        </w:tc>
        <w:tc>
          <w:tcPr>
            <w:tcW w:w="5245" w:type="dxa"/>
          </w:tcPr>
          <w:p w:rsidR="00CA258A" w:rsidRPr="007A0099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Имеющиеся знания и способы действия не использовались</w:t>
            </w:r>
            <w:r>
              <w:rPr>
                <w:sz w:val="27"/>
                <w:szCs w:val="27"/>
              </w:rPr>
              <w:t xml:space="preserve"> – 0б.</w:t>
            </w:r>
          </w:p>
          <w:p w:rsidR="00CA258A" w:rsidRPr="007A0099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Проявилось умение использовать лишь некоторые </w:t>
            </w:r>
            <w:r>
              <w:rPr>
                <w:sz w:val="27"/>
                <w:szCs w:val="27"/>
              </w:rPr>
              <w:t>из имеющихся знаний и способов </w:t>
            </w:r>
            <w:r w:rsidRPr="007A0099">
              <w:rPr>
                <w:sz w:val="27"/>
                <w:szCs w:val="27"/>
              </w:rPr>
              <w:t>действий</w:t>
            </w:r>
            <w:r>
              <w:rPr>
                <w:sz w:val="27"/>
                <w:szCs w:val="27"/>
              </w:rPr>
              <w:t xml:space="preserve"> – 1б.</w:t>
            </w:r>
          </w:p>
          <w:p w:rsidR="00CA258A" w:rsidRPr="007A0099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Продемонстрировано умение использовать имеющиеся знания и способы действий</w:t>
            </w:r>
            <w:r>
              <w:rPr>
                <w:sz w:val="27"/>
                <w:szCs w:val="27"/>
              </w:rPr>
              <w:t xml:space="preserve"> – 2б.</w:t>
            </w:r>
          </w:p>
        </w:tc>
      </w:tr>
      <w:tr w:rsidR="00CA258A" w:rsidTr="009E70EA">
        <w:tc>
          <w:tcPr>
            <w:tcW w:w="851" w:type="dxa"/>
          </w:tcPr>
          <w:p w:rsidR="00CA258A" w:rsidRDefault="00CA258A" w:rsidP="00336334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4820" w:type="dxa"/>
          </w:tcPr>
          <w:p w:rsidR="00CA258A" w:rsidRPr="007A0099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Наглядность представления материала</w:t>
            </w:r>
          </w:p>
        </w:tc>
        <w:tc>
          <w:tcPr>
            <w:tcW w:w="5245" w:type="dxa"/>
          </w:tcPr>
          <w:p w:rsidR="00CA258A" w:rsidRPr="007A0099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Наглядность представления материала не обеспечена</w:t>
            </w:r>
            <w:r>
              <w:rPr>
                <w:sz w:val="27"/>
                <w:szCs w:val="27"/>
              </w:rPr>
              <w:t xml:space="preserve"> – 0б.</w:t>
            </w:r>
          </w:p>
          <w:p w:rsidR="00CA258A" w:rsidRPr="007A0099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Материал представлен наглядно, но использованы однообразные средства наглядности, качество представленного материала невысокое</w:t>
            </w:r>
            <w:r>
              <w:rPr>
                <w:sz w:val="27"/>
                <w:szCs w:val="27"/>
              </w:rPr>
              <w:t xml:space="preserve"> – 1б.</w:t>
            </w:r>
          </w:p>
          <w:p w:rsidR="00CA258A" w:rsidRPr="007A0099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Материал представлен наглядно, использованы разн</w:t>
            </w:r>
            <w:r>
              <w:rPr>
                <w:sz w:val="27"/>
                <w:szCs w:val="27"/>
              </w:rPr>
              <w:t>ообразные средства наглядности </w:t>
            </w:r>
            <w:r w:rsidRPr="007A0099">
              <w:rPr>
                <w:sz w:val="27"/>
                <w:szCs w:val="27"/>
              </w:rPr>
              <w:t>(таблицы, схемы, диаграммы, чертежи, графики, рисунки, фото и т. д.), качество представленного материала высокое</w:t>
            </w:r>
            <w:r>
              <w:rPr>
                <w:sz w:val="27"/>
                <w:szCs w:val="27"/>
              </w:rPr>
              <w:t xml:space="preserve"> – 2б.</w:t>
            </w:r>
          </w:p>
        </w:tc>
      </w:tr>
    </w:tbl>
    <w:p w:rsidR="00CA258A" w:rsidRPr="007A0099" w:rsidRDefault="00CA258A" w:rsidP="00CA258A">
      <w:pPr>
        <w:spacing w:line="200" w:lineRule="exact"/>
        <w:jc w:val="both"/>
        <w:rPr>
          <w:rFonts w:eastAsia="Times New Roman"/>
          <w:i/>
          <w:sz w:val="27"/>
          <w:szCs w:val="27"/>
        </w:rPr>
      </w:pPr>
      <w:r>
        <w:rPr>
          <w:rFonts w:eastAsia="Times New Roman"/>
          <w:i/>
          <w:sz w:val="27"/>
          <w:szCs w:val="27"/>
        </w:rPr>
        <w:t xml:space="preserve">       </w:t>
      </w:r>
      <w:r w:rsidRPr="005667C5">
        <w:rPr>
          <w:sz w:val="27"/>
          <w:szCs w:val="27"/>
        </w:rPr>
        <w:t xml:space="preserve">Итого максимальный балл </w:t>
      </w:r>
      <w:r>
        <w:rPr>
          <w:sz w:val="27"/>
          <w:szCs w:val="27"/>
        </w:rPr>
        <w:t>составляет 6</w:t>
      </w:r>
      <w:r w:rsidRPr="005667C5">
        <w:rPr>
          <w:sz w:val="27"/>
          <w:szCs w:val="27"/>
        </w:rPr>
        <w:t xml:space="preserve"> баллов.</w:t>
      </w:r>
    </w:p>
    <w:p w:rsidR="00EF68CA" w:rsidRDefault="00EF68CA" w:rsidP="005667C5">
      <w:pPr>
        <w:spacing w:line="308" w:lineRule="exact"/>
        <w:jc w:val="both"/>
        <w:rPr>
          <w:sz w:val="27"/>
          <w:szCs w:val="27"/>
        </w:rPr>
      </w:pPr>
    </w:p>
    <w:p w:rsidR="00CA258A" w:rsidRDefault="00CA258A" w:rsidP="005667C5">
      <w:pPr>
        <w:spacing w:line="308" w:lineRule="exact"/>
        <w:jc w:val="both"/>
        <w:rPr>
          <w:sz w:val="27"/>
          <w:szCs w:val="27"/>
        </w:rPr>
      </w:pPr>
    </w:p>
    <w:p w:rsidR="00CA258A" w:rsidRPr="004F53A7" w:rsidRDefault="00CA258A" w:rsidP="00CA258A">
      <w:pPr>
        <w:ind w:left="-567"/>
        <w:jc w:val="both"/>
        <w:rPr>
          <w:rFonts w:eastAsia="Times New Roman"/>
          <w:i/>
          <w:sz w:val="27"/>
          <w:szCs w:val="27"/>
        </w:rPr>
      </w:pPr>
      <w:r w:rsidRPr="004F53A7">
        <w:rPr>
          <w:rFonts w:eastAsia="Times New Roman"/>
          <w:i/>
          <w:sz w:val="27"/>
          <w:szCs w:val="27"/>
        </w:rPr>
        <w:t xml:space="preserve">Критерии оценки </w:t>
      </w:r>
      <w:proofErr w:type="spellStart"/>
      <w:r w:rsidRPr="004F53A7">
        <w:rPr>
          <w:rFonts w:eastAsia="Times New Roman"/>
          <w:i/>
          <w:sz w:val="27"/>
          <w:szCs w:val="27"/>
        </w:rPr>
        <w:t>сформированности</w:t>
      </w:r>
      <w:proofErr w:type="spellEnd"/>
      <w:r w:rsidRPr="004F53A7">
        <w:rPr>
          <w:rFonts w:eastAsia="Times New Roman"/>
          <w:i/>
          <w:sz w:val="27"/>
          <w:szCs w:val="27"/>
        </w:rPr>
        <w:t xml:space="preserve"> коммуникативных УУД</w:t>
      </w:r>
    </w:p>
    <w:tbl>
      <w:tblPr>
        <w:tblStyle w:val="a7"/>
        <w:tblW w:w="1091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4820"/>
        <w:gridCol w:w="5245"/>
      </w:tblGrid>
      <w:tr w:rsidR="00CA258A" w:rsidTr="009E70EA">
        <w:tc>
          <w:tcPr>
            <w:tcW w:w="851" w:type="dxa"/>
          </w:tcPr>
          <w:p w:rsidR="00CA258A" w:rsidRPr="005667C5" w:rsidRDefault="00CA258A" w:rsidP="00336334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 xml:space="preserve">№п/п </w:t>
            </w:r>
          </w:p>
        </w:tc>
        <w:tc>
          <w:tcPr>
            <w:tcW w:w="4820" w:type="dxa"/>
          </w:tcPr>
          <w:p w:rsidR="00CA258A" w:rsidRPr="005667C5" w:rsidRDefault="00CA258A" w:rsidP="00336334">
            <w:pPr>
              <w:spacing w:line="314" w:lineRule="exact"/>
              <w:jc w:val="center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Критерий</w:t>
            </w:r>
          </w:p>
        </w:tc>
        <w:tc>
          <w:tcPr>
            <w:tcW w:w="5245" w:type="dxa"/>
          </w:tcPr>
          <w:p w:rsidR="00CA258A" w:rsidRPr="005667C5" w:rsidRDefault="00CA258A" w:rsidP="00336334">
            <w:pPr>
              <w:spacing w:line="314" w:lineRule="exact"/>
              <w:jc w:val="center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Оценка (в баллах)</w:t>
            </w:r>
          </w:p>
        </w:tc>
      </w:tr>
      <w:tr w:rsidR="00CA258A" w:rsidTr="009E70EA">
        <w:tc>
          <w:tcPr>
            <w:tcW w:w="851" w:type="dxa"/>
          </w:tcPr>
          <w:p w:rsidR="00CA258A" w:rsidRPr="005667C5" w:rsidRDefault="00CA258A" w:rsidP="00336334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4820" w:type="dxa"/>
          </w:tcPr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Логичное и грамотное изложение материала</w:t>
            </w:r>
          </w:p>
        </w:tc>
        <w:tc>
          <w:tcPr>
            <w:tcW w:w="5245" w:type="dxa"/>
          </w:tcPr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Изложение материала нелогичное, допускаются грубые ошибки – 0б.</w:t>
            </w:r>
          </w:p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В целом продемонстрировано понимание содержания выполненной работы, в работе нет грубых ошибок. Содержание работы может быть раскрыто не полностью – 1б.</w:t>
            </w:r>
          </w:p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Продемонстрировано свободное владение предметом проектной деятельности, содержание раскрыто в полной мере, ошибки отсутствуют – 2б.</w:t>
            </w:r>
          </w:p>
        </w:tc>
      </w:tr>
      <w:tr w:rsidR="00CA258A" w:rsidTr="009E70EA">
        <w:tc>
          <w:tcPr>
            <w:tcW w:w="851" w:type="dxa"/>
          </w:tcPr>
          <w:p w:rsidR="00CA258A" w:rsidRDefault="00CA258A" w:rsidP="00336334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4820" w:type="dxa"/>
          </w:tcPr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Оформление работы (в соответствии с критериями)</w:t>
            </w:r>
          </w:p>
        </w:tc>
        <w:tc>
          <w:tcPr>
            <w:tcW w:w="5245" w:type="dxa"/>
          </w:tcPr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Оформление работы не соответствует критериям – 0б.</w:t>
            </w:r>
          </w:p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При оформлении работы нарушены 1–2 критерия – 1б.</w:t>
            </w:r>
          </w:p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Работа оформлена в соответствии с критериями – 2б.</w:t>
            </w:r>
          </w:p>
        </w:tc>
      </w:tr>
      <w:tr w:rsidR="00CA258A" w:rsidTr="009E70EA">
        <w:tc>
          <w:tcPr>
            <w:tcW w:w="851" w:type="dxa"/>
          </w:tcPr>
          <w:p w:rsidR="00CA258A" w:rsidRDefault="00CA258A" w:rsidP="00336334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4820" w:type="dxa"/>
          </w:tcPr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Умение аргументированно ответить на вопросы</w:t>
            </w:r>
          </w:p>
        </w:tc>
        <w:tc>
          <w:tcPr>
            <w:tcW w:w="5245" w:type="dxa"/>
          </w:tcPr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Ученик не может аргументированно отвечать на вопросы – 0б.</w:t>
            </w:r>
          </w:p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Ученик отвечает на вопросы, но недостаточно аргументи</w:t>
            </w:r>
            <w:r>
              <w:rPr>
                <w:sz w:val="27"/>
                <w:szCs w:val="27"/>
              </w:rPr>
              <w:t>рованно или недостаточно четко </w:t>
            </w:r>
            <w:r w:rsidRPr="00CA258A">
              <w:rPr>
                <w:sz w:val="27"/>
                <w:szCs w:val="27"/>
              </w:rPr>
              <w:t>и уверенно – 1б.</w:t>
            </w:r>
          </w:p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lastRenderedPageBreak/>
              <w:t>Ученик свободно и аргументированно отвечает на вопросы – 2б.</w:t>
            </w:r>
          </w:p>
        </w:tc>
      </w:tr>
    </w:tbl>
    <w:p w:rsidR="008E7702" w:rsidRPr="007A0099" w:rsidRDefault="008E7702" w:rsidP="008E7702">
      <w:pPr>
        <w:spacing w:line="200" w:lineRule="exact"/>
        <w:jc w:val="both"/>
        <w:rPr>
          <w:rFonts w:eastAsia="Times New Roman"/>
          <w:i/>
          <w:sz w:val="27"/>
          <w:szCs w:val="27"/>
        </w:rPr>
      </w:pPr>
      <w:r w:rsidRPr="005667C5">
        <w:rPr>
          <w:sz w:val="27"/>
          <w:szCs w:val="27"/>
        </w:rPr>
        <w:lastRenderedPageBreak/>
        <w:t xml:space="preserve">Итого максимальный балл </w:t>
      </w:r>
      <w:r>
        <w:rPr>
          <w:sz w:val="27"/>
          <w:szCs w:val="27"/>
        </w:rPr>
        <w:t>составляет 6</w:t>
      </w:r>
      <w:r w:rsidRPr="005667C5">
        <w:rPr>
          <w:sz w:val="27"/>
          <w:szCs w:val="27"/>
        </w:rPr>
        <w:t xml:space="preserve"> баллов.</w:t>
      </w:r>
    </w:p>
    <w:p w:rsidR="00CA258A" w:rsidRDefault="00CA258A" w:rsidP="005667C5">
      <w:pPr>
        <w:spacing w:line="308" w:lineRule="exact"/>
        <w:jc w:val="both"/>
        <w:rPr>
          <w:sz w:val="27"/>
          <w:szCs w:val="27"/>
        </w:rPr>
      </w:pPr>
    </w:p>
    <w:p w:rsidR="00CA258A" w:rsidRDefault="00CA258A" w:rsidP="005667C5">
      <w:pPr>
        <w:spacing w:line="308" w:lineRule="exact"/>
        <w:jc w:val="both"/>
        <w:rPr>
          <w:sz w:val="27"/>
          <w:szCs w:val="27"/>
        </w:rPr>
      </w:pPr>
    </w:p>
    <w:p w:rsidR="00CA258A" w:rsidRDefault="00CA258A" w:rsidP="00CA258A">
      <w:pPr>
        <w:ind w:left="-567"/>
        <w:jc w:val="both"/>
        <w:rPr>
          <w:rFonts w:eastAsia="Times New Roman"/>
          <w:i/>
          <w:sz w:val="27"/>
          <w:szCs w:val="27"/>
        </w:rPr>
      </w:pPr>
      <w:r w:rsidRPr="004F53A7">
        <w:rPr>
          <w:rFonts w:eastAsia="Times New Roman"/>
          <w:i/>
          <w:sz w:val="27"/>
          <w:szCs w:val="27"/>
        </w:rPr>
        <w:t xml:space="preserve">Критерии оценки </w:t>
      </w:r>
      <w:proofErr w:type="spellStart"/>
      <w:r>
        <w:rPr>
          <w:rFonts w:eastAsia="Times New Roman"/>
          <w:i/>
          <w:sz w:val="27"/>
          <w:szCs w:val="27"/>
        </w:rPr>
        <w:t>сформированности</w:t>
      </w:r>
      <w:proofErr w:type="spellEnd"/>
      <w:r>
        <w:rPr>
          <w:rFonts w:eastAsia="Times New Roman"/>
          <w:i/>
          <w:sz w:val="27"/>
          <w:szCs w:val="27"/>
        </w:rPr>
        <w:t xml:space="preserve"> регулятивных</w:t>
      </w:r>
      <w:r w:rsidRPr="004F53A7">
        <w:rPr>
          <w:rFonts w:eastAsia="Times New Roman"/>
          <w:i/>
          <w:sz w:val="27"/>
          <w:szCs w:val="27"/>
        </w:rPr>
        <w:t xml:space="preserve"> УУД</w:t>
      </w:r>
    </w:p>
    <w:tbl>
      <w:tblPr>
        <w:tblStyle w:val="a7"/>
        <w:tblW w:w="1091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4820"/>
        <w:gridCol w:w="5245"/>
      </w:tblGrid>
      <w:tr w:rsidR="00CA258A" w:rsidTr="009E70EA">
        <w:tc>
          <w:tcPr>
            <w:tcW w:w="851" w:type="dxa"/>
          </w:tcPr>
          <w:p w:rsidR="00CA258A" w:rsidRPr="005667C5" w:rsidRDefault="00CA258A" w:rsidP="00336334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 xml:space="preserve">№п/п </w:t>
            </w:r>
          </w:p>
        </w:tc>
        <w:tc>
          <w:tcPr>
            <w:tcW w:w="4820" w:type="dxa"/>
          </w:tcPr>
          <w:p w:rsidR="00CA258A" w:rsidRPr="005667C5" w:rsidRDefault="00CA258A" w:rsidP="00336334">
            <w:pPr>
              <w:spacing w:line="314" w:lineRule="exact"/>
              <w:jc w:val="center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Критерий</w:t>
            </w:r>
          </w:p>
        </w:tc>
        <w:tc>
          <w:tcPr>
            <w:tcW w:w="5245" w:type="dxa"/>
          </w:tcPr>
          <w:p w:rsidR="00CA258A" w:rsidRPr="005667C5" w:rsidRDefault="00CA258A" w:rsidP="00336334">
            <w:pPr>
              <w:spacing w:line="314" w:lineRule="exact"/>
              <w:jc w:val="center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Оценка (в баллах)</w:t>
            </w:r>
          </w:p>
        </w:tc>
      </w:tr>
      <w:tr w:rsidR="00CA258A" w:rsidTr="009E70EA">
        <w:tc>
          <w:tcPr>
            <w:tcW w:w="851" w:type="dxa"/>
          </w:tcPr>
          <w:p w:rsidR="00CA258A" w:rsidRPr="005667C5" w:rsidRDefault="00CA258A" w:rsidP="00336334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4820" w:type="dxa"/>
          </w:tcPr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Умение самостоятельно планировать </w:t>
            </w:r>
            <w:r w:rsidR="008E7702">
              <w:rPr>
                <w:sz w:val="27"/>
                <w:szCs w:val="27"/>
              </w:rPr>
              <w:t xml:space="preserve">и управлять своей познавательной деятельностью </w:t>
            </w:r>
            <w:r w:rsidRPr="00CA258A">
              <w:rPr>
                <w:sz w:val="27"/>
                <w:szCs w:val="27"/>
              </w:rPr>
              <w:t>во времени</w:t>
            </w:r>
          </w:p>
        </w:tc>
        <w:tc>
          <w:tcPr>
            <w:tcW w:w="5245" w:type="dxa"/>
          </w:tcPr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Продемонстрировано неумение самостоятельно планировать и управлять своей познавательной деятельностью во времени</w:t>
            </w:r>
            <w:r>
              <w:rPr>
                <w:sz w:val="27"/>
                <w:szCs w:val="27"/>
              </w:rPr>
              <w:t xml:space="preserve"> </w:t>
            </w:r>
            <w:r w:rsidRPr="00CA258A">
              <w:rPr>
                <w:sz w:val="27"/>
                <w:szCs w:val="27"/>
              </w:rPr>
              <w:t>– 0б.</w:t>
            </w:r>
          </w:p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Продемонстрированы навыки планирования и управления своей деятельностью, но в основном этапы работы осуществлялись под руководством учителя. Проявляются отдельные элементы самооценки и самоконтроля – 1б.</w:t>
            </w:r>
          </w:p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Работа тщательно спланирована и последовательно реализована, все этапы реализованы. Контроль и коррекция осуществлялись учеником самостоятельно– 2б.</w:t>
            </w:r>
          </w:p>
        </w:tc>
      </w:tr>
      <w:tr w:rsidR="00CA258A" w:rsidTr="009E70EA">
        <w:tc>
          <w:tcPr>
            <w:tcW w:w="851" w:type="dxa"/>
          </w:tcPr>
          <w:p w:rsidR="00CA258A" w:rsidRDefault="00CA258A" w:rsidP="00336334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4820" w:type="dxa"/>
          </w:tcPr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Умение использовать ресурсные возможности для достижения целей</w:t>
            </w:r>
          </w:p>
        </w:tc>
        <w:tc>
          <w:tcPr>
            <w:tcW w:w="5245" w:type="dxa"/>
          </w:tcPr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Ресурсные возможности не использовались или исп</w:t>
            </w:r>
            <w:r w:rsidR="009E70EA">
              <w:rPr>
                <w:sz w:val="27"/>
                <w:szCs w:val="27"/>
              </w:rPr>
              <w:t xml:space="preserve">ользовались те, которые не были </w:t>
            </w:r>
            <w:r>
              <w:rPr>
                <w:sz w:val="27"/>
                <w:szCs w:val="27"/>
              </w:rPr>
              <w:t>н</w:t>
            </w:r>
            <w:r w:rsidRPr="00CA258A">
              <w:rPr>
                <w:sz w:val="27"/>
                <w:szCs w:val="27"/>
              </w:rPr>
              <w:t>аправлены на достижение цели – 0б.</w:t>
            </w:r>
          </w:p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Не все ресурсные возможности были использованы– 1б.</w:t>
            </w:r>
          </w:p>
          <w:p w:rsidR="00CA258A" w:rsidRPr="00CA258A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CA258A">
              <w:rPr>
                <w:sz w:val="27"/>
                <w:szCs w:val="27"/>
              </w:rPr>
              <w:t>Все имеющиеся ресурсные возможности использованы в полной мере – 2б.</w:t>
            </w:r>
          </w:p>
        </w:tc>
      </w:tr>
      <w:tr w:rsidR="00CA258A" w:rsidTr="009E70EA">
        <w:tc>
          <w:tcPr>
            <w:tcW w:w="851" w:type="dxa"/>
          </w:tcPr>
          <w:p w:rsidR="00CA258A" w:rsidRDefault="00CA258A" w:rsidP="00336334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4820" w:type="dxa"/>
          </w:tcPr>
          <w:p w:rsidR="00CA258A" w:rsidRPr="008E7702" w:rsidRDefault="008E7702" w:rsidP="00336334">
            <w:pPr>
              <w:spacing w:line="314" w:lineRule="exact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Умение осуществлять</w:t>
            </w:r>
            <w:r w:rsidR="00CA258A" w:rsidRPr="008E7702">
              <w:rPr>
                <w:sz w:val="27"/>
                <w:szCs w:val="27"/>
              </w:rPr>
              <w:t xml:space="preserve"> выбор конструктивных стратегий в трудных ситуациях</w:t>
            </w:r>
          </w:p>
        </w:tc>
        <w:tc>
          <w:tcPr>
            <w:tcW w:w="5245" w:type="dxa"/>
          </w:tcPr>
          <w:p w:rsidR="00CA258A" w:rsidRPr="008E7702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8E7702">
              <w:rPr>
                <w:sz w:val="27"/>
                <w:szCs w:val="27"/>
              </w:rPr>
              <w:t>При возникновении трудных ситуаций самостоятельно ученик ничего не предпринимал</w:t>
            </w:r>
            <w:r w:rsidR="009E70EA">
              <w:rPr>
                <w:sz w:val="27"/>
                <w:szCs w:val="27"/>
              </w:rPr>
              <w:t xml:space="preserve"> </w:t>
            </w:r>
            <w:r w:rsidRPr="008E7702">
              <w:rPr>
                <w:sz w:val="27"/>
                <w:szCs w:val="27"/>
              </w:rPr>
              <w:t>– 0б.</w:t>
            </w:r>
          </w:p>
          <w:p w:rsidR="00CA258A" w:rsidRPr="008E7702" w:rsidRDefault="00CA258A" w:rsidP="00336334">
            <w:pPr>
              <w:spacing w:line="314" w:lineRule="exact"/>
              <w:rPr>
                <w:sz w:val="27"/>
                <w:szCs w:val="27"/>
              </w:rPr>
            </w:pPr>
            <w:r w:rsidRPr="008E7702">
              <w:rPr>
                <w:sz w:val="27"/>
                <w:szCs w:val="27"/>
              </w:rPr>
              <w:t>Выбор конструктивных стратегий в трудных ситуациях о</w:t>
            </w:r>
            <w:r w:rsidR="008E7702">
              <w:rPr>
                <w:sz w:val="27"/>
                <w:szCs w:val="27"/>
              </w:rPr>
              <w:t>существлялся, но в основном под</w:t>
            </w:r>
            <w:r w:rsidRPr="008E7702">
              <w:rPr>
                <w:sz w:val="27"/>
                <w:szCs w:val="27"/>
              </w:rPr>
              <w:t xml:space="preserve"> руководством учителя– 1б.</w:t>
            </w:r>
          </w:p>
          <w:p w:rsidR="00CA258A" w:rsidRPr="008E7702" w:rsidRDefault="008E7702" w:rsidP="00336334">
            <w:pPr>
              <w:spacing w:line="314" w:lineRule="exact"/>
              <w:rPr>
                <w:sz w:val="27"/>
                <w:szCs w:val="27"/>
              </w:rPr>
            </w:pPr>
            <w:r w:rsidRPr="008E7702">
              <w:rPr>
                <w:sz w:val="27"/>
                <w:szCs w:val="27"/>
              </w:rPr>
              <w:t>Выбор конструктивных стратегий в трудных ситуациях ученик предпринимал самостоятельно или предлагал учителю способы решения возникших проблем и обсуждал их</w:t>
            </w:r>
            <w:r w:rsidR="00CA258A" w:rsidRPr="008E7702">
              <w:rPr>
                <w:sz w:val="27"/>
                <w:szCs w:val="27"/>
              </w:rPr>
              <w:t>– 2б.</w:t>
            </w:r>
          </w:p>
        </w:tc>
      </w:tr>
    </w:tbl>
    <w:p w:rsidR="008E7702" w:rsidRPr="007A0099" w:rsidRDefault="008E7702" w:rsidP="008E7702">
      <w:pPr>
        <w:spacing w:line="200" w:lineRule="exact"/>
        <w:jc w:val="both"/>
        <w:rPr>
          <w:rFonts w:eastAsia="Times New Roman"/>
          <w:i/>
          <w:sz w:val="27"/>
          <w:szCs w:val="27"/>
        </w:rPr>
      </w:pPr>
      <w:r w:rsidRPr="005667C5">
        <w:rPr>
          <w:sz w:val="27"/>
          <w:szCs w:val="27"/>
        </w:rPr>
        <w:t xml:space="preserve">Итого максимальный балл </w:t>
      </w:r>
      <w:r>
        <w:rPr>
          <w:sz w:val="27"/>
          <w:szCs w:val="27"/>
        </w:rPr>
        <w:t>составляет 6</w:t>
      </w:r>
      <w:r w:rsidRPr="005667C5">
        <w:rPr>
          <w:sz w:val="27"/>
          <w:szCs w:val="27"/>
        </w:rPr>
        <w:t xml:space="preserve"> баллов.</w:t>
      </w:r>
    </w:p>
    <w:p w:rsidR="00CA258A" w:rsidRDefault="00CA258A" w:rsidP="00CA258A">
      <w:pPr>
        <w:ind w:left="-567"/>
        <w:jc w:val="both"/>
        <w:rPr>
          <w:rFonts w:eastAsia="Times New Roman"/>
          <w:i/>
          <w:sz w:val="27"/>
          <w:szCs w:val="27"/>
        </w:rPr>
      </w:pPr>
    </w:p>
    <w:p w:rsidR="007A2433" w:rsidRPr="004F53A7" w:rsidRDefault="007A2433" w:rsidP="007A2433">
      <w:pPr>
        <w:spacing w:line="200" w:lineRule="exact"/>
        <w:jc w:val="both"/>
        <w:rPr>
          <w:i/>
          <w:sz w:val="27"/>
          <w:szCs w:val="27"/>
        </w:rPr>
      </w:pPr>
      <w:r w:rsidRPr="004F53A7">
        <w:rPr>
          <w:i/>
          <w:sz w:val="27"/>
          <w:szCs w:val="27"/>
        </w:rPr>
        <w:t>Критерии оценки защиты проекта</w:t>
      </w:r>
    </w:p>
    <w:p w:rsidR="007A2433" w:rsidRPr="004F53A7" w:rsidRDefault="007A2433" w:rsidP="007A2433">
      <w:pPr>
        <w:spacing w:line="200" w:lineRule="exact"/>
        <w:ind w:left="-993"/>
        <w:jc w:val="both"/>
        <w:rPr>
          <w:i/>
          <w:sz w:val="27"/>
          <w:szCs w:val="27"/>
        </w:rPr>
      </w:pPr>
    </w:p>
    <w:tbl>
      <w:tblPr>
        <w:tblStyle w:val="a7"/>
        <w:tblW w:w="10893" w:type="dxa"/>
        <w:jc w:val="center"/>
        <w:tblLayout w:type="fixed"/>
        <w:tblLook w:val="04A0" w:firstRow="1" w:lastRow="0" w:firstColumn="1" w:lastColumn="0" w:noHBand="0" w:noVBand="1"/>
      </w:tblPr>
      <w:tblGrid>
        <w:gridCol w:w="970"/>
        <w:gridCol w:w="4619"/>
        <w:gridCol w:w="5304"/>
      </w:tblGrid>
      <w:tr w:rsidR="007A2433" w:rsidRPr="005667C5" w:rsidTr="009E70EA">
        <w:trPr>
          <w:jc w:val="center"/>
        </w:trPr>
        <w:tc>
          <w:tcPr>
            <w:tcW w:w="970" w:type="dxa"/>
          </w:tcPr>
          <w:p w:rsidR="007A2433" w:rsidRPr="005667C5" w:rsidRDefault="007A2433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="Times New Roman"/>
                <w:sz w:val="27"/>
                <w:szCs w:val="27"/>
                <w:lang w:eastAsia="en-US"/>
              </w:rPr>
              <w:t>№п/п</w:t>
            </w:r>
          </w:p>
        </w:tc>
        <w:tc>
          <w:tcPr>
            <w:tcW w:w="4619" w:type="dxa"/>
          </w:tcPr>
          <w:p w:rsidR="007A2433" w:rsidRPr="005667C5" w:rsidRDefault="007A2433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="Times New Roman"/>
                <w:sz w:val="27"/>
                <w:szCs w:val="27"/>
                <w:lang w:eastAsia="en-US"/>
              </w:rPr>
              <w:t>Критерий</w:t>
            </w:r>
          </w:p>
        </w:tc>
        <w:tc>
          <w:tcPr>
            <w:tcW w:w="5304" w:type="dxa"/>
          </w:tcPr>
          <w:p w:rsidR="007A2433" w:rsidRPr="005667C5" w:rsidRDefault="007A2433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="Times New Roman"/>
                <w:sz w:val="27"/>
                <w:szCs w:val="27"/>
                <w:lang w:eastAsia="en-US"/>
              </w:rPr>
              <w:t>Оценка (в баллах)</w:t>
            </w:r>
          </w:p>
        </w:tc>
      </w:tr>
      <w:tr w:rsidR="007A2433" w:rsidRPr="005667C5" w:rsidTr="009E70EA">
        <w:trPr>
          <w:trHeight w:val="2347"/>
          <w:jc w:val="center"/>
        </w:trPr>
        <w:tc>
          <w:tcPr>
            <w:tcW w:w="970" w:type="dxa"/>
          </w:tcPr>
          <w:p w:rsidR="007A2433" w:rsidRPr="005667C5" w:rsidRDefault="007A2433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lastRenderedPageBreak/>
              <w:t>1</w:t>
            </w:r>
          </w:p>
        </w:tc>
        <w:tc>
          <w:tcPr>
            <w:tcW w:w="4619" w:type="dxa"/>
          </w:tcPr>
          <w:p w:rsidR="007A2433" w:rsidRPr="005667C5" w:rsidRDefault="007A2433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Качество</w:t>
            </w:r>
          </w:p>
          <w:p w:rsidR="007A2433" w:rsidRPr="005667C5" w:rsidRDefault="007A2433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доклада</w:t>
            </w:r>
          </w:p>
        </w:tc>
        <w:tc>
          <w:tcPr>
            <w:tcW w:w="5304" w:type="dxa"/>
          </w:tcPr>
          <w:p w:rsidR="007A2433" w:rsidRPr="005667C5" w:rsidRDefault="009E70EA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>
              <w:rPr>
                <w:rFonts w:eastAsiaTheme="minorHAnsi"/>
                <w:sz w:val="27"/>
                <w:szCs w:val="27"/>
                <w:lang w:eastAsia="en-US"/>
              </w:rPr>
              <w:t>Д</w:t>
            </w:r>
            <w:r w:rsidR="007A2433" w:rsidRPr="005667C5">
              <w:rPr>
                <w:rFonts w:eastAsiaTheme="minorHAnsi"/>
                <w:sz w:val="27"/>
                <w:szCs w:val="27"/>
                <w:lang w:eastAsia="en-US"/>
              </w:rPr>
              <w:t>оклад зачитывается, плохо</w:t>
            </w:r>
            <w:r w:rsidR="007A2433">
              <w:rPr>
                <w:rFonts w:eastAsiaTheme="minorHAnsi"/>
                <w:sz w:val="27"/>
                <w:szCs w:val="27"/>
                <w:lang w:eastAsia="en-US"/>
              </w:rPr>
              <w:t>е владение содержанием доклада – 1б.</w:t>
            </w:r>
          </w:p>
          <w:p w:rsidR="007A2433" w:rsidRPr="005667C5" w:rsidRDefault="009E70EA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>
              <w:rPr>
                <w:rFonts w:eastAsiaTheme="minorHAnsi"/>
                <w:sz w:val="27"/>
                <w:szCs w:val="27"/>
                <w:lang w:eastAsia="en-US"/>
              </w:rPr>
              <w:t>Д</w:t>
            </w:r>
            <w:r w:rsidR="007A2433" w:rsidRPr="005667C5">
              <w:rPr>
                <w:rFonts w:eastAsiaTheme="minorHAnsi"/>
                <w:sz w:val="27"/>
                <w:szCs w:val="27"/>
                <w:lang w:eastAsia="en-US"/>
              </w:rPr>
              <w:t>оклад пересказывается с опорой на текст</w:t>
            </w:r>
            <w:r w:rsidR="007A2433">
              <w:rPr>
                <w:rFonts w:eastAsiaTheme="minorHAnsi"/>
                <w:sz w:val="27"/>
                <w:szCs w:val="27"/>
                <w:lang w:eastAsia="en-US"/>
              </w:rPr>
              <w:t>, но не объясняется суть работы – 2б.</w:t>
            </w:r>
            <w:r w:rsidR="007A2433"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</w:t>
            </w:r>
          </w:p>
          <w:p w:rsidR="007A2433" w:rsidRPr="005667C5" w:rsidRDefault="009E70EA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>
              <w:rPr>
                <w:rFonts w:eastAsiaTheme="minorHAnsi"/>
                <w:sz w:val="27"/>
                <w:szCs w:val="27"/>
                <w:lang w:eastAsia="en-US"/>
              </w:rPr>
              <w:t>Х</w:t>
            </w:r>
            <w:r w:rsidR="007A2433" w:rsidRPr="005667C5">
              <w:rPr>
                <w:rFonts w:eastAsiaTheme="minorHAnsi"/>
                <w:sz w:val="27"/>
                <w:szCs w:val="27"/>
                <w:lang w:eastAsia="en-US"/>
              </w:rPr>
              <w:t>орошее владение материалом доклада (доклад пересказывается свободно), суть работы объяснена</w:t>
            </w:r>
            <w:r w:rsidR="007A2433">
              <w:rPr>
                <w:rFonts w:eastAsiaTheme="minorHAnsi"/>
                <w:sz w:val="27"/>
                <w:szCs w:val="27"/>
                <w:lang w:eastAsia="en-US"/>
              </w:rPr>
              <w:t xml:space="preserve"> – 3б</w:t>
            </w:r>
            <w:r w:rsidR="007A2433"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. </w:t>
            </w:r>
          </w:p>
        </w:tc>
      </w:tr>
      <w:tr w:rsidR="007A2433" w:rsidRPr="005667C5" w:rsidTr="009E70EA">
        <w:trPr>
          <w:jc w:val="center"/>
        </w:trPr>
        <w:tc>
          <w:tcPr>
            <w:tcW w:w="970" w:type="dxa"/>
          </w:tcPr>
          <w:p w:rsidR="007A2433" w:rsidRPr="005667C5" w:rsidRDefault="007A2433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2</w:t>
            </w:r>
          </w:p>
        </w:tc>
        <w:tc>
          <w:tcPr>
            <w:tcW w:w="4619" w:type="dxa"/>
          </w:tcPr>
          <w:p w:rsidR="007A2433" w:rsidRPr="005667C5" w:rsidRDefault="007A2433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Качество ответов на вопросы</w:t>
            </w:r>
          </w:p>
        </w:tc>
        <w:tc>
          <w:tcPr>
            <w:tcW w:w="5304" w:type="dxa"/>
          </w:tcPr>
          <w:p w:rsidR="007A2433" w:rsidRPr="005667C5" w:rsidRDefault="007A2433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>
              <w:rPr>
                <w:rFonts w:eastAsiaTheme="minorHAnsi"/>
                <w:sz w:val="27"/>
                <w:szCs w:val="27"/>
                <w:lang w:eastAsia="en-US"/>
              </w:rPr>
              <w:t xml:space="preserve">Нет </w:t>
            </w: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четких ответов на большинство вопросов</w:t>
            </w:r>
            <w:r>
              <w:rPr>
                <w:rFonts w:eastAsiaTheme="minorHAnsi"/>
                <w:sz w:val="27"/>
                <w:szCs w:val="27"/>
                <w:lang w:eastAsia="en-US"/>
              </w:rPr>
              <w:t xml:space="preserve"> – 1б.</w:t>
            </w:r>
          </w:p>
          <w:p w:rsidR="007A2433" w:rsidRPr="005667C5" w:rsidRDefault="009E70EA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>
              <w:rPr>
                <w:rFonts w:eastAsiaTheme="minorHAnsi"/>
                <w:sz w:val="27"/>
                <w:szCs w:val="27"/>
                <w:lang w:eastAsia="en-US"/>
              </w:rPr>
              <w:t>О</w:t>
            </w:r>
            <w:r w:rsidR="007A2433">
              <w:rPr>
                <w:rFonts w:eastAsiaTheme="minorHAnsi"/>
                <w:sz w:val="27"/>
                <w:szCs w:val="27"/>
                <w:lang w:eastAsia="en-US"/>
              </w:rPr>
              <w:t>тветы на</w:t>
            </w:r>
            <w:r>
              <w:rPr>
                <w:rFonts w:eastAsiaTheme="minorHAnsi"/>
                <w:sz w:val="27"/>
                <w:szCs w:val="27"/>
                <w:lang w:eastAsia="en-US"/>
              </w:rPr>
              <w:t xml:space="preserve"> большинство</w:t>
            </w:r>
            <w:r w:rsidR="007A2433"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</w:t>
            </w:r>
            <w:proofErr w:type="gramStart"/>
            <w:r w:rsidR="007A2433" w:rsidRPr="005667C5">
              <w:rPr>
                <w:rFonts w:eastAsiaTheme="minorHAnsi"/>
                <w:sz w:val="27"/>
                <w:szCs w:val="27"/>
                <w:lang w:eastAsia="en-US"/>
              </w:rPr>
              <w:t>вопросов  даются</w:t>
            </w:r>
            <w:proofErr w:type="gramEnd"/>
            <w:r w:rsidR="007A2433"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 кратк</w:t>
            </w:r>
            <w:r w:rsidR="007A2433">
              <w:rPr>
                <w:rFonts w:eastAsiaTheme="minorHAnsi"/>
                <w:sz w:val="27"/>
                <w:szCs w:val="27"/>
                <w:lang w:eastAsia="en-US"/>
              </w:rPr>
              <w:t>ие, односложные, без объяснений – 2б.</w:t>
            </w:r>
          </w:p>
          <w:p w:rsidR="007A2433" w:rsidRPr="005667C5" w:rsidRDefault="009E70EA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>
              <w:rPr>
                <w:rFonts w:eastAsiaTheme="minorHAnsi"/>
                <w:sz w:val="27"/>
                <w:szCs w:val="27"/>
                <w:lang w:eastAsia="en-US"/>
              </w:rPr>
              <w:t>О</w:t>
            </w:r>
            <w:r w:rsidR="007A2433">
              <w:rPr>
                <w:rFonts w:eastAsiaTheme="minorHAnsi"/>
                <w:sz w:val="27"/>
                <w:szCs w:val="27"/>
                <w:lang w:eastAsia="en-US"/>
              </w:rPr>
              <w:t>тветы на все</w:t>
            </w:r>
            <w:r w:rsidR="007A2433"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вопросы   даются   </w:t>
            </w:r>
            <w:r w:rsidR="007A2433">
              <w:rPr>
                <w:rFonts w:eastAsiaTheme="minorHAnsi"/>
                <w:sz w:val="27"/>
                <w:szCs w:val="27"/>
                <w:lang w:eastAsia="en-US"/>
              </w:rPr>
              <w:t>убедительные, аргументированные – 3б.</w:t>
            </w:r>
            <w:r w:rsidR="007A2433" w:rsidRPr="005667C5">
              <w:rPr>
                <w:rFonts w:eastAsiaTheme="minorHAnsi"/>
                <w:sz w:val="27"/>
                <w:szCs w:val="27"/>
                <w:lang w:eastAsia="en-US"/>
              </w:rPr>
              <w:tab/>
            </w:r>
          </w:p>
        </w:tc>
      </w:tr>
      <w:tr w:rsidR="007A2433" w:rsidRPr="005667C5" w:rsidTr="009E70EA">
        <w:trPr>
          <w:jc w:val="center"/>
        </w:trPr>
        <w:tc>
          <w:tcPr>
            <w:tcW w:w="970" w:type="dxa"/>
          </w:tcPr>
          <w:p w:rsidR="007A2433" w:rsidRPr="005667C5" w:rsidRDefault="007A2433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3</w:t>
            </w:r>
          </w:p>
        </w:tc>
        <w:tc>
          <w:tcPr>
            <w:tcW w:w="4619" w:type="dxa"/>
          </w:tcPr>
          <w:p w:rsidR="007A2433" w:rsidRPr="005667C5" w:rsidRDefault="007A2433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Использование демонстрационного материала</w:t>
            </w:r>
          </w:p>
        </w:tc>
        <w:tc>
          <w:tcPr>
            <w:tcW w:w="5304" w:type="dxa"/>
          </w:tcPr>
          <w:p w:rsidR="007A2433" w:rsidRPr="005667C5" w:rsidRDefault="009E70EA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>
              <w:rPr>
                <w:rFonts w:eastAsiaTheme="minorHAnsi"/>
                <w:sz w:val="27"/>
                <w:szCs w:val="27"/>
                <w:lang w:eastAsia="en-US"/>
              </w:rPr>
              <w:t>П</w:t>
            </w:r>
            <w:r w:rsidR="007A2433" w:rsidRPr="005667C5">
              <w:rPr>
                <w:rFonts w:eastAsiaTheme="minorHAnsi"/>
                <w:sz w:val="27"/>
                <w:szCs w:val="27"/>
                <w:lang w:eastAsia="en-US"/>
              </w:rPr>
              <w:t>редставленный демонстрационный мат</w:t>
            </w:r>
            <w:r w:rsidR="007A2433">
              <w:rPr>
                <w:rFonts w:eastAsiaTheme="minorHAnsi"/>
                <w:sz w:val="27"/>
                <w:szCs w:val="27"/>
                <w:lang w:eastAsia="en-US"/>
              </w:rPr>
              <w:t>ериал не используется в докладе – 1б.</w:t>
            </w:r>
            <w:r w:rsidR="007A2433"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</w:t>
            </w:r>
          </w:p>
          <w:p w:rsidR="007A2433" w:rsidRPr="005667C5" w:rsidRDefault="009E70EA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>
              <w:rPr>
                <w:rFonts w:eastAsiaTheme="minorHAnsi"/>
                <w:sz w:val="27"/>
                <w:szCs w:val="27"/>
                <w:lang w:eastAsia="en-US"/>
              </w:rPr>
              <w:t>П</w:t>
            </w:r>
            <w:r w:rsidR="007A2433" w:rsidRPr="005667C5">
              <w:rPr>
                <w:rFonts w:eastAsiaTheme="minorHAnsi"/>
                <w:sz w:val="27"/>
                <w:szCs w:val="27"/>
                <w:lang w:eastAsia="en-US"/>
              </w:rPr>
              <w:t>редставленный демонстрационный материал и</w:t>
            </w:r>
            <w:r w:rsidR="007A2433">
              <w:rPr>
                <w:rFonts w:eastAsiaTheme="minorHAnsi"/>
                <w:sz w:val="27"/>
                <w:szCs w:val="27"/>
                <w:lang w:eastAsia="en-US"/>
              </w:rPr>
              <w:t>спользуется в докладе частично – 2б.</w:t>
            </w:r>
          </w:p>
          <w:p w:rsidR="007A2433" w:rsidRPr="005667C5" w:rsidRDefault="009E70EA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>
              <w:rPr>
                <w:rFonts w:eastAsiaTheme="minorHAnsi"/>
                <w:sz w:val="27"/>
                <w:szCs w:val="27"/>
                <w:lang w:eastAsia="en-US"/>
              </w:rPr>
              <w:t>П</w:t>
            </w:r>
            <w:r w:rsidR="007A2433"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редставленный демонстрационный материал используется в докладе, информативен, автор свободно в нем </w:t>
            </w:r>
            <w:r w:rsidR="007A2433">
              <w:rPr>
                <w:rFonts w:eastAsiaTheme="minorHAnsi"/>
                <w:sz w:val="27"/>
                <w:szCs w:val="27"/>
                <w:lang w:eastAsia="en-US"/>
              </w:rPr>
              <w:t>ориентируется – 3б.</w:t>
            </w:r>
            <w:r w:rsidR="007A2433" w:rsidRPr="005667C5">
              <w:rPr>
                <w:rFonts w:eastAsiaTheme="minorHAnsi"/>
                <w:sz w:val="27"/>
                <w:szCs w:val="27"/>
                <w:lang w:eastAsia="en-US"/>
              </w:rPr>
              <w:tab/>
            </w:r>
            <w:r w:rsidR="007A2433" w:rsidRPr="005667C5">
              <w:rPr>
                <w:rFonts w:eastAsiaTheme="minorHAnsi"/>
                <w:sz w:val="27"/>
                <w:szCs w:val="27"/>
                <w:lang w:eastAsia="en-US"/>
              </w:rPr>
              <w:tab/>
            </w:r>
          </w:p>
        </w:tc>
      </w:tr>
      <w:tr w:rsidR="007A2433" w:rsidRPr="005667C5" w:rsidTr="009E70EA">
        <w:trPr>
          <w:jc w:val="center"/>
        </w:trPr>
        <w:tc>
          <w:tcPr>
            <w:tcW w:w="970" w:type="dxa"/>
          </w:tcPr>
          <w:p w:rsidR="007A2433" w:rsidRPr="005667C5" w:rsidRDefault="007A2433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4</w:t>
            </w:r>
          </w:p>
        </w:tc>
        <w:tc>
          <w:tcPr>
            <w:tcW w:w="4619" w:type="dxa"/>
          </w:tcPr>
          <w:p w:rsidR="007A2433" w:rsidRPr="005667C5" w:rsidRDefault="007A2433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Оформление демонстрационного материала</w:t>
            </w:r>
          </w:p>
          <w:p w:rsidR="007A2433" w:rsidRPr="005667C5" w:rsidRDefault="007A2433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(презентации, макета и др.)</w:t>
            </w:r>
          </w:p>
        </w:tc>
        <w:tc>
          <w:tcPr>
            <w:tcW w:w="5304" w:type="dxa"/>
          </w:tcPr>
          <w:p w:rsidR="007A2433" w:rsidRPr="005667C5" w:rsidRDefault="007A2433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представлен плохо оформл</w:t>
            </w:r>
            <w:r>
              <w:rPr>
                <w:rFonts w:eastAsiaTheme="minorHAnsi"/>
                <w:sz w:val="27"/>
                <w:szCs w:val="27"/>
                <w:lang w:eastAsia="en-US"/>
              </w:rPr>
              <w:t>енный демонстрационный материал – 1б.</w:t>
            </w:r>
          </w:p>
          <w:p w:rsidR="007A2433" w:rsidRPr="005667C5" w:rsidRDefault="007A2433" w:rsidP="00336334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демонстрационный    материал    хорошо оформлен, в соответствии</w:t>
            </w:r>
            <w:r>
              <w:rPr>
                <w:rFonts w:eastAsiaTheme="minorHAnsi"/>
                <w:sz w:val="27"/>
                <w:szCs w:val="27"/>
                <w:lang w:eastAsia="en-US"/>
              </w:rPr>
              <w:t xml:space="preserve"> с представленными требованиями – 2б.</w:t>
            </w:r>
          </w:p>
        </w:tc>
      </w:tr>
    </w:tbl>
    <w:p w:rsidR="007A2433" w:rsidRPr="005667C5" w:rsidRDefault="007A2433" w:rsidP="007A2433">
      <w:pPr>
        <w:ind w:left="-142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Итого максимальный балл за защиту проекта составляет 11 баллов.</w:t>
      </w:r>
    </w:p>
    <w:p w:rsidR="00EF68CA" w:rsidRPr="005667C5" w:rsidRDefault="00EF68CA" w:rsidP="005667C5">
      <w:pPr>
        <w:spacing w:line="326" w:lineRule="exact"/>
        <w:ind w:left="-142"/>
        <w:jc w:val="both"/>
        <w:rPr>
          <w:sz w:val="27"/>
          <w:szCs w:val="27"/>
        </w:rPr>
      </w:pPr>
    </w:p>
    <w:p w:rsidR="00EF68CA" w:rsidRPr="005667C5" w:rsidRDefault="00EF68CA" w:rsidP="005667C5">
      <w:pPr>
        <w:ind w:left="-142"/>
        <w:jc w:val="both"/>
        <w:rPr>
          <w:sz w:val="27"/>
          <w:szCs w:val="27"/>
        </w:rPr>
      </w:pPr>
      <w:r w:rsidRPr="005667C5">
        <w:rPr>
          <w:rFonts w:eastAsia="Times New Roman"/>
          <w:b/>
          <w:bCs/>
          <w:sz w:val="27"/>
          <w:szCs w:val="27"/>
        </w:rPr>
        <w:t xml:space="preserve">Итоговый балл за </w:t>
      </w:r>
      <w:r w:rsidR="007A2433">
        <w:rPr>
          <w:rFonts w:eastAsia="Times New Roman"/>
          <w:b/>
          <w:bCs/>
          <w:sz w:val="27"/>
          <w:szCs w:val="27"/>
        </w:rPr>
        <w:t>содержание и защиту проекта – 35</w:t>
      </w:r>
      <w:r w:rsidRPr="005667C5">
        <w:rPr>
          <w:rFonts w:eastAsia="Times New Roman"/>
          <w:b/>
          <w:bCs/>
          <w:sz w:val="27"/>
          <w:szCs w:val="27"/>
        </w:rPr>
        <w:t xml:space="preserve"> баллов</w:t>
      </w:r>
    </w:p>
    <w:p w:rsidR="00EF68CA" w:rsidRPr="005667C5" w:rsidRDefault="007A2433" w:rsidP="005667C5">
      <w:pPr>
        <w:spacing w:line="237" w:lineRule="auto"/>
        <w:ind w:left="-142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 xml:space="preserve">35 </w:t>
      </w:r>
      <w:r w:rsidR="00EF68CA" w:rsidRPr="005667C5">
        <w:rPr>
          <w:rFonts w:eastAsia="Times New Roman"/>
          <w:sz w:val="27"/>
          <w:szCs w:val="27"/>
        </w:rPr>
        <w:t>-</w:t>
      </w:r>
      <w:r>
        <w:rPr>
          <w:rFonts w:eastAsia="Times New Roman"/>
          <w:sz w:val="27"/>
          <w:szCs w:val="27"/>
        </w:rPr>
        <w:t xml:space="preserve"> 30 баллов</w:t>
      </w:r>
      <w:r w:rsidR="00EF68CA" w:rsidRPr="005667C5">
        <w:rPr>
          <w:rFonts w:eastAsia="Times New Roman"/>
          <w:sz w:val="27"/>
          <w:szCs w:val="27"/>
        </w:rPr>
        <w:t xml:space="preserve"> - отлично</w:t>
      </w:r>
    </w:p>
    <w:p w:rsidR="00EF68CA" w:rsidRPr="005667C5" w:rsidRDefault="00EF68CA" w:rsidP="005667C5">
      <w:pPr>
        <w:spacing w:line="1" w:lineRule="exact"/>
        <w:ind w:left="-142"/>
        <w:jc w:val="both"/>
        <w:rPr>
          <w:sz w:val="27"/>
          <w:szCs w:val="27"/>
        </w:rPr>
      </w:pPr>
    </w:p>
    <w:p w:rsidR="00EF68CA" w:rsidRPr="005667C5" w:rsidRDefault="007A2433" w:rsidP="005667C5">
      <w:pPr>
        <w:ind w:left="-142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>29 - 24 балла</w:t>
      </w:r>
      <w:r w:rsidR="00EF68CA" w:rsidRPr="005667C5">
        <w:rPr>
          <w:rFonts w:eastAsia="Times New Roman"/>
          <w:sz w:val="27"/>
          <w:szCs w:val="27"/>
        </w:rPr>
        <w:t xml:space="preserve"> – хорошо</w:t>
      </w:r>
    </w:p>
    <w:p w:rsidR="00EF68CA" w:rsidRPr="005667C5" w:rsidRDefault="007A2433" w:rsidP="005667C5">
      <w:pPr>
        <w:ind w:left="-142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>23 – 18</w:t>
      </w:r>
      <w:r w:rsidR="00EF68CA" w:rsidRPr="005667C5">
        <w:rPr>
          <w:rFonts w:eastAsia="Times New Roman"/>
          <w:sz w:val="27"/>
          <w:szCs w:val="27"/>
        </w:rPr>
        <w:t xml:space="preserve"> баллов – удовлетворительно</w:t>
      </w:r>
    </w:p>
    <w:p w:rsidR="00EF68CA" w:rsidRPr="005667C5" w:rsidRDefault="007A2433" w:rsidP="005667C5">
      <w:pPr>
        <w:ind w:left="-142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>18</w:t>
      </w:r>
      <w:r w:rsidR="00EF68CA" w:rsidRPr="005667C5">
        <w:rPr>
          <w:rFonts w:eastAsia="Times New Roman"/>
          <w:sz w:val="27"/>
          <w:szCs w:val="27"/>
        </w:rPr>
        <w:t xml:space="preserve"> баллов и менее – неудовлетворительно</w:t>
      </w:r>
    </w:p>
    <w:p w:rsidR="00EF68CA" w:rsidRPr="005667C5" w:rsidRDefault="00EF68CA" w:rsidP="005667C5">
      <w:pPr>
        <w:spacing w:line="334" w:lineRule="exact"/>
        <w:ind w:left="-142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5" w:lineRule="auto"/>
        <w:ind w:left="-142" w:right="140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 xml:space="preserve">5.4. Комиссия дает заключение об уровне </w:t>
      </w:r>
      <w:proofErr w:type="spellStart"/>
      <w:r w:rsidRPr="005667C5">
        <w:rPr>
          <w:rFonts w:eastAsia="Times New Roman"/>
          <w:sz w:val="27"/>
          <w:szCs w:val="27"/>
        </w:rPr>
        <w:t>сформированности</w:t>
      </w:r>
      <w:proofErr w:type="spellEnd"/>
      <w:r w:rsidRPr="005667C5">
        <w:rPr>
          <w:rFonts w:eastAsia="Times New Roman"/>
          <w:sz w:val="27"/>
          <w:szCs w:val="27"/>
        </w:rPr>
        <w:t xml:space="preserve"> навыков проектной деятельности (базовый или повышенный).</w:t>
      </w:r>
    </w:p>
    <w:p w:rsidR="00B23085" w:rsidRPr="005667C5" w:rsidRDefault="00B23085" w:rsidP="005667C5">
      <w:pPr>
        <w:spacing w:line="235" w:lineRule="auto"/>
        <w:ind w:left="-142" w:right="140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" w:lineRule="exact"/>
        <w:ind w:left="-142"/>
        <w:jc w:val="both"/>
        <w:rPr>
          <w:sz w:val="27"/>
          <w:szCs w:val="27"/>
        </w:rPr>
      </w:pPr>
    </w:p>
    <w:p w:rsidR="00EF68CA" w:rsidRPr="005667C5" w:rsidRDefault="00EF68CA" w:rsidP="005667C5">
      <w:pPr>
        <w:tabs>
          <w:tab w:val="left" w:pos="4780"/>
        </w:tabs>
        <w:ind w:left="-142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Критерии итоговой оценки</w:t>
      </w:r>
      <w:r w:rsidR="00B23085" w:rsidRPr="005667C5">
        <w:rPr>
          <w:sz w:val="27"/>
          <w:szCs w:val="27"/>
        </w:rPr>
        <w:t xml:space="preserve"> </w:t>
      </w:r>
      <w:r w:rsidRPr="005667C5">
        <w:rPr>
          <w:rFonts w:eastAsia="Times New Roman"/>
          <w:sz w:val="27"/>
          <w:szCs w:val="27"/>
        </w:rPr>
        <w:t>проекта базового и повышенного уровня</w:t>
      </w:r>
    </w:p>
    <w:p w:rsidR="00EF68CA" w:rsidRPr="005667C5" w:rsidRDefault="00EF68CA" w:rsidP="005667C5">
      <w:pPr>
        <w:spacing w:line="309" w:lineRule="exact"/>
        <w:jc w:val="both"/>
        <w:rPr>
          <w:sz w:val="27"/>
          <w:szCs w:val="27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30AE9" w:rsidRPr="005667C5" w:rsidTr="00C30AE9">
        <w:trPr>
          <w:trHeight w:val="420"/>
          <w:jc w:val="center"/>
        </w:trPr>
        <w:tc>
          <w:tcPr>
            <w:tcW w:w="3190" w:type="dxa"/>
            <w:vMerge w:val="restart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Критерий</w:t>
            </w:r>
          </w:p>
        </w:tc>
        <w:tc>
          <w:tcPr>
            <w:tcW w:w="6381" w:type="dxa"/>
            <w:gridSpan w:val="2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Уровни </w:t>
            </w:r>
            <w:proofErr w:type="spellStart"/>
            <w:r w:rsidRPr="005667C5">
              <w:rPr>
                <w:rFonts w:eastAsiaTheme="minorHAnsi"/>
                <w:sz w:val="27"/>
                <w:szCs w:val="27"/>
                <w:lang w:eastAsia="en-US"/>
              </w:rPr>
              <w:t>сформированности</w:t>
            </w:r>
            <w:proofErr w:type="spellEnd"/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навыков проектной деятельности</w:t>
            </w:r>
          </w:p>
        </w:tc>
      </w:tr>
      <w:tr w:rsidR="00C30AE9" w:rsidRPr="005667C5" w:rsidTr="00C30AE9">
        <w:trPr>
          <w:trHeight w:val="375"/>
          <w:jc w:val="center"/>
        </w:trPr>
        <w:tc>
          <w:tcPr>
            <w:tcW w:w="3190" w:type="dxa"/>
            <w:vMerge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3190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Базовый</w:t>
            </w:r>
          </w:p>
        </w:tc>
        <w:tc>
          <w:tcPr>
            <w:tcW w:w="3191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Повышенный</w:t>
            </w:r>
          </w:p>
        </w:tc>
      </w:tr>
      <w:tr w:rsidR="00C30AE9" w:rsidRPr="005667C5" w:rsidTr="00C30AE9">
        <w:trPr>
          <w:jc w:val="center"/>
        </w:trPr>
        <w:tc>
          <w:tcPr>
            <w:tcW w:w="3190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Самостоятельное </w:t>
            </w:r>
            <w:r w:rsidRPr="005667C5">
              <w:rPr>
                <w:rFonts w:eastAsiaTheme="minorHAnsi"/>
                <w:sz w:val="27"/>
                <w:szCs w:val="27"/>
                <w:lang w:eastAsia="en-US"/>
              </w:rPr>
              <w:lastRenderedPageBreak/>
              <w:t>приобретение знаний и решение проблем</w:t>
            </w:r>
          </w:p>
        </w:tc>
        <w:tc>
          <w:tcPr>
            <w:tcW w:w="3190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lastRenderedPageBreak/>
              <w:t xml:space="preserve">Работа в целом </w:t>
            </w:r>
            <w:r w:rsidRPr="005667C5">
              <w:rPr>
                <w:rFonts w:eastAsiaTheme="minorHAnsi"/>
                <w:sz w:val="27"/>
                <w:szCs w:val="27"/>
                <w:lang w:eastAsia="en-US"/>
              </w:rPr>
              <w:lastRenderedPageBreak/>
              <w:t xml:space="preserve">свидетельствует о способности самостоятельно с опорой на помощь руководителя ставить </w:t>
            </w: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проблему и находить пути её решения; продемонстрирована способность приобретать новые знания и/или осваивать новые способы действий, достигать более глубокого понимания изученного</w:t>
            </w:r>
          </w:p>
        </w:tc>
        <w:tc>
          <w:tcPr>
            <w:tcW w:w="3191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lastRenderedPageBreak/>
              <w:t xml:space="preserve">Работа в целом </w:t>
            </w:r>
            <w:r w:rsidRPr="005667C5">
              <w:rPr>
                <w:rFonts w:eastAsiaTheme="minorHAnsi"/>
                <w:sz w:val="27"/>
                <w:szCs w:val="27"/>
                <w:lang w:eastAsia="en-US"/>
              </w:rPr>
              <w:lastRenderedPageBreak/>
              <w:t>свидетельствует о способности самостоятельно ставить проблему и находить пути её решения; продемонстрировано</w:t>
            </w: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свободное владение логическими операциями, навыками критического мышления, умение самостоятельно мыслить; продемонстрирована способность на этой основе приобретать новые знания и/или осваивать новые способы действий, достигать более глубокого понимания проблемы</w:t>
            </w:r>
          </w:p>
        </w:tc>
      </w:tr>
      <w:tr w:rsidR="00C30AE9" w:rsidRPr="005667C5" w:rsidTr="00C30AE9">
        <w:trPr>
          <w:jc w:val="center"/>
        </w:trPr>
        <w:tc>
          <w:tcPr>
            <w:tcW w:w="3190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lastRenderedPageBreak/>
              <w:t xml:space="preserve">Знание предмета </w:t>
            </w: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3190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Продемонстрировано понимание содержания выполненной работы. В работе и в ответах на вопросы по содержанию работы отсутствуют грубые ошибки</w:t>
            </w:r>
          </w:p>
        </w:tc>
        <w:tc>
          <w:tcPr>
            <w:tcW w:w="3191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Продемонстрировано свободное владение предметом проектной деятельности. Ошибки отсутствуют</w:t>
            </w:r>
          </w:p>
        </w:tc>
      </w:tr>
      <w:tr w:rsidR="00C30AE9" w:rsidRPr="005667C5" w:rsidTr="00C30AE9">
        <w:trPr>
          <w:jc w:val="center"/>
        </w:trPr>
        <w:tc>
          <w:tcPr>
            <w:tcW w:w="3190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Регулятивные действия </w:t>
            </w: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</w:t>
            </w: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</w:t>
            </w: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</w:t>
            </w: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</w:t>
            </w: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</w:t>
            </w: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3190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Продемонстрированы навыки определения темы и планирования работы. Работа доведена до конца и представлена комиссии; некоторые этапы выполнялись под контролем и при поддержке руководителя. При этом проявляются отдельные элементы самооценки и самоконтроля обучающегося</w:t>
            </w:r>
          </w:p>
        </w:tc>
        <w:tc>
          <w:tcPr>
            <w:tcW w:w="3191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Работа тщательно спланирована и последовательно реализована, своевременно пройдены все необходимые этапы обсуждения и представления. Контроль и коррекция осуществлялись самостоятельно</w:t>
            </w:r>
          </w:p>
        </w:tc>
      </w:tr>
      <w:tr w:rsidR="00C30AE9" w:rsidRPr="005667C5" w:rsidTr="00C30AE9">
        <w:trPr>
          <w:jc w:val="center"/>
        </w:trPr>
        <w:tc>
          <w:tcPr>
            <w:tcW w:w="3190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Коммуникация </w:t>
            </w:r>
          </w:p>
        </w:tc>
        <w:tc>
          <w:tcPr>
            <w:tcW w:w="3190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Продемонстрированы навыки оформления проектной работы и пояснительной записки, а также подготовки </w:t>
            </w:r>
            <w:r w:rsidRPr="005667C5">
              <w:rPr>
                <w:rFonts w:eastAsiaTheme="minorHAnsi"/>
                <w:sz w:val="27"/>
                <w:szCs w:val="27"/>
                <w:lang w:eastAsia="en-US"/>
              </w:rPr>
              <w:lastRenderedPageBreak/>
              <w:t xml:space="preserve">простой презентации. Автор отвечает на вопросы </w:t>
            </w:r>
          </w:p>
        </w:tc>
        <w:tc>
          <w:tcPr>
            <w:tcW w:w="3191" w:type="dxa"/>
          </w:tcPr>
          <w:p w:rsidR="00C30AE9" w:rsidRPr="005667C5" w:rsidRDefault="00C30AE9" w:rsidP="005667C5">
            <w:pPr>
              <w:tabs>
                <w:tab w:val="left" w:pos="930"/>
              </w:tabs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lastRenderedPageBreak/>
              <w:t xml:space="preserve">Тема ясно определена и пояснена. Текст/сообщение хорошо структурированы. Все мысли выражены ясно, </w:t>
            </w:r>
            <w:r w:rsidRPr="005667C5">
              <w:rPr>
                <w:rFonts w:eastAsiaTheme="minorHAnsi"/>
                <w:sz w:val="27"/>
                <w:szCs w:val="27"/>
                <w:lang w:eastAsia="en-US"/>
              </w:rPr>
              <w:lastRenderedPageBreak/>
              <w:t>логично, последовательно, аргументированно. Работа/сообщение вызывает интерес. Автор свободно отвечает на вопросы.</w:t>
            </w:r>
          </w:p>
        </w:tc>
      </w:tr>
    </w:tbl>
    <w:p w:rsidR="00EF68CA" w:rsidRPr="005667C5" w:rsidRDefault="00EF68CA" w:rsidP="005667C5">
      <w:pPr>
        <w:jc w:val="both"/>
        <w:rPr>
          <w:sz w:val="27"/>
          <w:szCs w:val="27"/>
        </w:rPr>
      </w:pPr>
      <w:r w:rsidRPr="005667C5">
        <w:rPr>
          <w:noProof/>
          <w:sz w:val="27"/>
          <w:szCs w:val="27"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5B666A96" wp14:editId="0313EAF1">
                <wp:simplePos x="0" y="0"/>
                <wp:positionH relativeFrom="column">
                  <wp:posOffset>-3175</wp:posOffset>
                </wp:positionH>
                <wp:positionV relativeFrom="paragraph">
                  <wp:posOffset>-1715770</wp:posOffset>
                </wp:positionV>
                <wp:extent cx="12065" cy="12065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38DF03A" id="Shape 26" o:spid="_x0000_s1026" style="position:absolute;margin-left:-.25pt;margin-top:-135.1pt;width:.95pt;height:.95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" o:allowincell="f" fillcolor="black" stroked="f">
                <v:path arrowok="t"/>
              </v:rect>
            </w:pict>
          </mc:Fallback>
        </mc:AlternateContent>
      </w:r>
      <w:r w:rsidRPr="005667C5">
        <w:rPr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2E28C8FD" wp14:editId="6DB3568B">
                <wp:simplePos x="0" y="0"/>
                <wp:positionH relativeFrom="column">
                  <wp:posOffset>6838950</wp:posOffset>
                </wp:positionH>
                <wp:positionV relativeFrom="paragraph">
                  <wp:posOffset>-1715770</wp:posOffset>
                </wp:positionV>
                <wp:extent cx="12700" cy="12065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711BD89" id="Shape 27" o:spid="_x0000_s1026" style="position:absolute;margin-left:538.5pt;margin-top:-135.1pt;width:1pt;height:.95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" o:allowincell="f" fillcolor="black" stroked="f">
                <v:path arrowok="t"/>
              </v:rect>
            </w:pict>
          </mc:Fallback>
        </mc:AlternateContent>
      </w:r>
      <w:r w:rsidRPr="005667C5">
        <w:rPr>
          <w:rFonts w:eastAsia="Times New Roman"/>
          <w:sz w:val="27"/>
          <w:szCs w:val="27"/>
        </w:rPr>
        <w:t>5.5. Решение о том, что проект выполнен на повышенном уровне, принимается при условии, что:</w:t>
      </w:r>
    </w:p>
    <w:p w:rsidR="00EF68CA" w:rsidRPr="005667C5" w:rsidRDefault="00EF68CA" w:rsidP="005667C5">
      <w:pPr>
        <w:spacing w:line="15" w:lineRule="exact"/>
        <w:jc w:val="both"/>
        <w:rPr>
          <w:sz w:val="27"/>
          <w:szCs w:val="27"/>
        </w:rPr>
      </w:pPr>
    </w:p>
    <w:p w:rsidR="00EF68CA" w:rsidRPr="005667C5" w:rsidRDefault="00C30AE9" w:rsidP="005667C5">
      <w:pPr>
        <w:tabs>
          <w:tab w:val="left" w:pos="1008"/>
        </w:tabs>
        <w:spacing w:line="236" w:lineRule="auto"/>
        <w:ind w:right="140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 xml:space="preserve">- </w:t>
      </w:r>
      <w:r w:rsidR="00EF68CA" w:rsidRPr="005667C5">
        <w:rPr>
          <w:rFonts w:eastAsia="Times New Roman"/>
          <w:sz w:val="27"/>
          <w:szCs w:val="27"/>
        </w:rPr>
        <w:t xml:space="preserve">такая оценка выставлена комиссией по каждому из трех предъявляемых критериев, характеризующих </w:t>
      </w:r>
      <w:proofErr w:type="spellStart"/>
      <w:r w:rsidR="00EF68CA" w:rsidRPr="005667C5">
        <w:rPr>
          <w:rFonts w:eastAsia="Times New Roman"/>
          <w:sz w:val="27"/>
          <w:szCs w:val="27"/>
        </w:rPr>
        <w:t>сформированность</w:t>
      </w:r>
      <w:proofErr w:type="spellEnd"/>
      <w:r w:rsidR="00EF68CA" w:rsidRPr="005667C5">
        <w:rPr>
          <w:rFonts w:eastAsia="Times New Roman"/>
          <w:sz w:val="27"/>
          <w:szCs w:val="27"/>
        </w:rPr>
        <w:t xml:space="preserve"> </w:t>
      </w:r>
      <w:proofErr w:type="spellStart"/>
      <w:r w:rsidR="00EF68CA" w:rsidRPr="005667C5">
        <w:rPr>
          <w:rFonts w:eastAsia="Times New Roman"/>
          <w:sz w:val="27"/>
          <w:szCs w:val="27"/>
        </w:rPr>
        <w:t>метапредметных</w:t>
      </w:r>
      <w:proofErr w:type="spellEnd"/>
      <w:r w:rsidR="00EF68CA" w:rsidRPr="005667C5">
        <w:rPr>
          <w:rFonts w:eastAsia="Times New Roman"/>
          <w:sz w:val="27"/>
          <w:szCs w:val="27"/>
        </w:rPr>
        <w:t xml:space="preserve"> умений (способности к самостоятельному приобретению знаний и решению проблем,</w:t>
      </w:r>
      <w:r w:rsidRPr="005667C5">
        <w:rPr>
          <w:rFonts w:eastAsia="Times New Roman"/>
          <w:sz w:val="27"/>
          <w:szCs w:val="27"/>
        </w:rPr>
        <w:t xml:space="preserve"> </w:t>
      </w:r>
      <w:proofErr w:type="spellStart"/>
      <w:r w:rsidR="00EF68CA" w:rsidRPr="005667C5">
        <w:rPr>
          <w:rFonts w:eastAsia="Times New Roman"/>
          <w:sz w:val="27"/>
          <w:szCs w:val="27"/>
        </w:rPr>
        <w:t>сформированности</w:t>
      </w:r>
      <w:proofErr w:type="spellEnd"/>
      <w:r w:rsidR="00EF68CA" w:rsidRPr="005667C5">
        <w:rPr>
          <w:rFonts w:eastAsia="Times New Roman"/>
          <w:sz w:val="27"/>
          <w:szCs w:val="27"/>
        </w:rPr>
        <w:t xml:space="preserve"> регулятивных действий и </w:t>
      </w:r>
      <w:proofErr w:type="spellStart"/>
      <w:r w:rsidR="00EF68CA" w:rsidRPr="005667C5">
        <w:rPr>
          <w:rFonts w:eastAsia="Times New Roman"/>
          <w:sz w:val="27"/>
          <w:szCs w:val="27"/>
        </w:rPr>
        <w:t>сформированности</w:t>
      </w:r>
      <w:proofErr w:type="spellEnd"/>
      <w:r w:rsidR="00EF68CA" w:rsidRPr="005667C5">
        <w:rPr>
          <w:rFonts w:eastAsia="Times New Roman"/>
          <w:sz w:val="27"/>
          <w:szCs w:val="27"/>
        </w:rPr>
        <w:t xml:space="preserve"> коммуникативных действий); </w:t>
      </w:r>
      <w:proofErr w:type="spellStart"/>
      <w:r w:rsidR="00EF68CA" w:rsidRPr="005667C5">
        <w:rPr>
          <w:rFonts w:eastAsia="Times New Roman"/>
          <w:sz w:val="27"/>
          <w:szCs w:val="27"/>
        </w:rPr>
        <w:t>сформированность</w:t>
      </w:r>
      <w:proofErr w:type="spellEnd"/>
      <w:r w:rsidR="00EF68CA" w:rsidRPr="005667C5">
        <w:rPr>
          <w:rFonts w:eastAsia="Times New Roman"/>
          <w:sz w:val="27"/>
          <w:szCs w:val="27"/>
        </w:rPr>
        <w:t xml:space="preserve"> предметных знаний и способов действий может быть зафиксирована на базовом уровне;</w:t>
      </w:r>
    </w:p>
    <w:p w:rsidR="00EF68CA" w:rsidRPr="005667C5" w:rsidRDefault="00EF68CA" w:rsidP="005667C5">
      <w:pPr>
        <w:spacing w:line="15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17"/>
        </w:numPr>
        <w:tabs>
          <w:tab w:val="left" w:pos="212"/>
        </w:tabs>
        <w:spacing w:line="234" w:lineRule="auto"/>
        <w:ind w:left="7" w:hanging="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ни один из обязательных элементов проекта (продукт, пояснительная записка, отзыв руководителя или презентация) не дает оснований для иного решения.</w:t>
      </w:r>
    </w:p>
    <w:p w:rsidR="00EF68CA" w:rsidRPr="005667C5" w:rsidRDefault="00EF68CA" w:rsidP="005667C5">
      <w:pPr>
        <w:spacing w:line="15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EF68CA" w:rsidP="005667C5">
      <w:pPr>
        <w:spacing w:line="235" w:lineRule="auto"/>
        <w:ind w:left="7" w:right="20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5.6. Решение о том, что проект выполнен на базовом уровне, принимается при условии, что:</w:t>
      </w:r>
    </w:p>
    <w:p w:rsidR="00EF68CA" w:rsidRPr="005667C5" w:rsidRDefault="00EF68CA" w:rsidP="005667C5">
      <w:pPr>
        <w:spacing w:line="1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17"/>
        </w:numPr>
        <w:tabs>
          <w:tab w:val="left" w:pos="227"/>
        </w:tabs>
        <w:ind w:left="227" w:hanging="22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такая оценка выставлена комиссией по каждому из предъявляемых критериев;</w:t>
      </w:r>
    </w:p>
    <w:p w:rsidR="00EF68CA" w:rsidRPr="005667C5" w:rsidRDefault="00EF68CA" w:rsidP="005667C5">
      <w:pPr>
        <w:spacing w:line="12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17"/>
        </w:numPr>
        <w:tabs>
          <w:tab w:val="left" w:pos="348"/>
        </w:tabs>
        <w:spacing w:line="236" w:lineRule="auto"/>
        <w:ind w:left="7" w:hanging="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продемонстрированы все обязательные элементы проекта: завершенный продукт, отвечающий исходному замыслу, список использованных источников, положительный отзыв руководителя, презентация проекта;</w:t>
      </w:r>
    </w:p>
    <w:p w:rsidR="00EF68CA" w:rsidRPr="005667C5" w:rsidRDefault="00EF68CA" w:rsidP="005667C5">
      <w:pPr>
        <w:spacing w:line="1" w:lineRule="exact"/>
        <w:jc w:val="both"/>
        <w:rPr>
          <w:rFonts w:eastAsia="Times New Roman"/>
          <w:sz w:val="27"/>
          <w:szCs w:val="27"/>
        </w:rPr>
      </w:pPr>
    </w:p>
    <w:p w:rsidR="00EF68CA" w:rsidRDefault="00EF68CA" w:rsidP="005667C5">
      <w:pPr>
        <w:numPr>
          <w:ilvl w:val="0"/>
          <w:numId w:val="17"/>
        </w:numPr>
        <w:tabs>
          <w:tab w:val="left" w:pos="227"/>
        </w:tabs>
        <w:ind w:left="227" w:hanging="22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даны ответы на вопросы.</w:t>
      </w:r>
    </w:p>
    <w:p w:rsidR="00107FDF" w:rsidRDefault="00107FDF" w:rsidP="00107FDF">
      <w:pPr>
        <w:tabs>
          <w:tab w:val="left" w:pos="227"/>
        </w:tabs>
        <w:ind w:left="227"/>
        <w:jc w:val="both"/>
        <w:rPr>
          <w:rFonts w:eastAsia="Times New Roman"/>
          <w:sz w:val="27"/>
          <w:szCs w:val="27"/>
        </w:rPr>
      </w:pPr>
    </w:p>
    <w:p w:rsidR="009E70EA" w:rsidRPr="005667C5" w:rsidRDefault="009E70EA" w:rsidP="00107FDF">
      <w:pPr>
        <w:tabs>
          <w:tab w:val="left" w:pos="227"/>
        </w:tabs>
        <w:ind w:left="227"/>
        <w:jc w:val="both"/>
        <w:rPr>
          <w:rFonts w:eastAsia="Times New Roman"/>
          <w:sz w:val="27"/>
          <w:szCs w:val="27"/>
        </w:rPr>
      </w:pPr>
    </w:p>
    <w:p w:rsidR="00EF68CA" w:rsidRPr="005667C5" w:rsidRDefault="00107FDF" w:rsidP="00107FDF">
      <w:pPr>
        <w:numPr>
          <w:ilvl w:val="0"/>
          <w:numId w:val="18"/>
        </w:numPr>
        <w:tabs>
          <w:tab w:val="left" w:pos="847"/>
        </w:tabs>
        <w:ind w:left="847" w:hanging="280"/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ПРОЦЕДУРА ЗАЩИТЫ ПРОЕКТА</w:t>
      </w:r>
    </w:p>
    <w:p w:rsidR="00EF68CA" w:rsidRPr="005667C5" w:rsidRDefault="00EF68CA" w:rsidP="005667C5">
      <w:pPr>
        <w:spacing w:line="236" w:lineRule="auto"/>
        <w:ind w:left="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 xml:space="preserve">6.1. Защита проекта осуществляется </w:t>
      </w:r>
      <w:r w:rsidR="00225715" w:rsidRPr="005667C5">
        <w:rPr>
          <w:rFonts w:eastAsia="Times New Roman"/>
          <w:sz w:val="27"/>
          <w:szCs w:val="27"/>
        </w:rPr>
        <w:t>в отдельно отведенные дни, согласно приказу</w:t>
      </w:r>
    </w:p>
    <w:p w:rsidR="00EF68CA" w:rsidRPr="005667C5" w:rsidRDefault="00EF68CA" w:rsidP="005667C5">
      <w:pPr>
        <w:spacing w:line="14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6" w:lineRule="auto"/>
        <w:ind w:left="7" w:right="20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6.2. Результаты выполнения проекта оцениваются по итогам рассмотрения комиссией представленного продукта с краткой пояснительной запиской, презентации</w:t>
      </w:r>
      <w:r w:rsidRPr="005667C5">
        <w:rPr>
          <w:rFonts w:eastAsia="Times New Roman"/>
          <w:color w:val="FF0000"/>
          <w:sz w:val="27"/>
          <w:szCs w:val="27"/>
        </w:rPr>
        <w:t>.</w:t>
      </w:r>
    </w:p>
    <w:p w:rsidR="00EF68CA" w:rsidRPr="005667C5" w:rsidRDefault="00EF68CA" w:rsidP="005667C5">
      <w:pPr>
        <w:spacing w:line="15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5" w:lineRule="auto"/>
        <w:ind w:left="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 xml:space="preserve">6.3. Для проведения </w:t>
      </w:r>
      <w:r w:rsidR="00225715" w:rsidRPr="005667C5">
        <w:rPr>
          <w:rFonts w:eastAsia="Times New Roman"/>
          <w:sz w:val="27"/>
          <w:szCs w:val="27"/>
        </w:rPr>
        <w:t>защиты</w:t>
      </w:r>
      <w:r w:rsidRPr="005667C5">
        <w:rPr>
          <w:rFonts w:eastAsia="Times New Roman"/>
          <w:sz w:val="27"/>
          <w:szCs w:val="27"/>
        </w:rPr>
        <w:t xml:space="preserve"> создаётся специальная комиссия, в состав которой могут входить учителя, члены научного общества учащихся, педагоги</w:t>
      </w:r>
      <w:r w:rsidR="00225715" w:rsidRPr="005667C5">
        <w:rPr>
          <w:rFonts w:eastAsia="Times New Roman"/>
          <w:sz w:val="27"/>
          <w:szCs w:val="27"/>
        </w:rPr>
        <w:t xml:space="preserve"> </w:t>
      </w:r>
      <w:r w:rsidRPr="005667C5">
        <w:rPr>
          <w:rFonts w:eastAsia="Times New Roman"/>
          <w:sz w:val="27"/>
          <w:szCs w:val="27"/>
        </w:rPr>
        <w:t>дополнительного образования, педагоги-психологи, администрация образовательного учреждения и иные квалифицированные работники. Количество членов комиссии не должно быть менее 3-х и не более 6 человек.</w:t>
      </w:r>
    </w:p>
    <w:p w:rsidR="00EF68CA" w:rsidRPr="005667C5" w:rsidRDefault="00EF68CA" w:rsidP="005667C5">
      <w:pPr>
        <w:spacing w:line="15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4" w:lineRule="auto"/>
        <w:ind w:left="7" w:right="20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6.4. Комиссия оценивает уровень проектной деятельности конкретного обучающегося, дает оценку выполненной работы.</w:t>
      </w:r>
    </w:p>
    <w:p w:rsidR="00EF68CA" w:rsidRPr="005667C5" w:rsidRDefault="00EF68CA" w:rsidP="005667C5">
      <w:pPr>
        <w:spacing w:line="15" w:lineRule="exact"/>
        <w:jc w:val="both"/>
        <w:rPr>
          <w:sz w:val="27"/>
          <w:szCs w:val="27"/>
        </w:rPr>
      </w:pPr>
    </w:p>
    <w:p w:rsidR="00EF68CA" w:rsidRDefault="00EF68CA" w:rsidP="005667C5">
      <w:pPr>
        <w:spacing w:line="237" w:lineRule="auto"/>
        <w:ind w:left="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6.5. Процедура защиты состоит в 5-и минутном выступлении учащегося</w:t>
      </w:r>
      <w:r w:rsidR="00225715" w:rsidRPr="005667C5">
        <w:rPr>
          <w:rFonts w:eastAsia="Times New Roman"/>
          <w:sz w:val="27"/>
          <w:szCs w:val="27"/>
        </w:rPr>
        <w:t xml:space="preserve"> (учащихся)</w:t>
      </w:r>
      <w:r w:rsidRPr="005667C5">
        <w:rPr>
          <w:rFonts w:eastAsia="Times New Roman"/>
          <w:sz w:val="27"/>
          <w:szCs w:val="27"/>
        </w:rPr>
        <w:t>, который</w:t>
      </w:r>
      <w:r w:rsidR="00225715" w:rsidRPr="005667C5">
        <w:rPr>
          <w:rFonts w:eastAsia="Times New Roman"/>
          <w:sz w:val="27"/>
          <w:szCs w:val="27"/>
        </w:rPr>
        <w:t xml:space="preserve"> (которые)</w:t>
      </w:r>
      <w:r w:rsidRPr="005667C5">
        <w:rPr>
          <w:rFonts w:eastAsia="Times New Roman"/>
          <w:sz w:val="27"/>
          <w:szCs w:val="27"/>
        </w:rPr>
        <w:t xml:space="preserve"> раскрывает</w:t>
      </w:r>
      <w:r w:rsidR="00225715" w:rsidRPr="005667C5">
        <w:rPr>
          <w:rFonts w:eastAsia="Times New Roman"/>
          <w:sz w:val="27"/>
          <w:szCs w:val="27"/>
        </w:rPr>
        <w:t>(ют)</w:t>
      </w:r>
      <w:r w:rsidRPr="005667C5">
        <w:rPr>
          <w:rFonts w:eastAsia="Times New Roman"/>
          <w:sz w:val="27"/>
          <w:szCs w:val="27"/>
        </w:rPr>
        <w:t xml:space="preserve"> актуальность, поставленные задачи, </w:t>
      </w:r>
      <w:r w:rsidR="001A2966">
        <w:rPr>
          <w:rFonts w:eastAsia="Times New Roman"/>
          <w:sz w:val="27"/>
          <w:szCs w:val="27"/>
        </w:rPr>
        <w:t xml:space="preserve">суть проекта, практическая значимость </w:t>
      </w:r>
      <w:r w:rsidRPr="005667C5">
        <w:rPr>
          <w:rFonts w:eastAsia="Times New Roman"/>
          <w:sz w:val="27"/>
          <w:szCs w:val="27"/>
        </w:rPr>
        <w:t>и выводы. Далее следуют ответы на вопросы комиссии (2 минуты).</w:t>
      </w:r>
    </w:p>
    <w:p w:rsidR="007A2433" w:rsidRPr="005667C5" w:rsidRDefault="007A2433" w:rsidP="005667C5">
      <w:pPr>
        <w:spacing w:line="237" w:lineRule="auto"/>
        <w:ind w:left="7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 xml:space="preserve"> </w:t>
      </w:r>
    </w:p>
    <w:p w:rsidR="00EF68CA" w:rsidRPr="005667C5" w:rsidRDefault="007A2433" w:rsidP="007A2433">
      <w:pPr>
        <w:numPr>
          <w:ilvl w:val="0"/>
          <w:numId w:val="19"/>
        </w:numPr>
        <w:tabs>
          <w:tab w:val="left" w:pos="847"/>
        </w:tabs>
        <w:ind w:left="847" w:firstLine="1705"/>
        <w:jc w:val="both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 xml:space="preserve">   ПРАВА И ОТВЕТСТВЕННОСТЬ СТОРОН</w:t>
      </w:r>
    </w:p>
    <w:p w:rsidR="00EF68CA" w:rsidRPr="005667C5" w:rsidRDefault="00EF68CA" w:rsidP="005667C5">
      <w:pPr>
        <w:spacing w:line="235" w:lineRule="auto"/>
        <w:ind w:left="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7.1.</w:t>
      </w:r>
      <w:r w:rsidR="00225715" w:rsidRPr="005667C5">
        <w:rPr>
          <w:rFonts w:eastAsia="Times New Roman"/>
          <w:sz w:val="27"/>
          <w:szCs w:val="27"/>
        </w:rPr>
        <w:t xml:space="preserve"> </w:t>
      </w:r>
      <w:r w:rsidRPr="005667C5">
        <w:rPr>
          <w:rFonts w:eastAsia="Times New Roman"/>
          <w:sz w:val="27"/>
          <w:szCs w:val="27"/>
        </w:rPr>
        <w:t>Руководитель индивидуального</w:t>
      </w:r>
      <w:r w:rsidR="00225715" w:rsidRPr="005667C5">
        <w:rPr>
          <w:rFonts w:eastAsia="Times New Roman"/>
          <w:sz w:val="27"/>
          <w:szCs w:val="27"/>
        </w:rPr>
        <w:t xml:space="preserve"> (группового)</w:t>
      </w:r>
      <w:r w:rsidRPr="005667C5">
        <w:rPr>
          <w:rFonts w:eastAsia="Times New Roman"/>
          <w:sz w:val="27"/>
          <w:szCs w:val="27"/>
        </w:rPr>
        <w:t xml:space="preserve"> проекта должен:</w:t>
      </w:r>
    </w:p>
    <w:p w:rsidR="00EF68CA" w:rsidRPr="005667C5" w:rsidRDefault="00EF68CA" w:rsidP="005667C5">
      <w:pPr>
        <w:spacing w:line="34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20"/>
        </w:numPr>
        <w:tabs>
          <w:tab w:val="left" w:pos="716"/>
        </w:tabs>
        <w:spacing w:line="228" w:lineRule="auto"/>
        <w:ind w:left="7" w:firstLine="533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lastRenderedPageBreak/>
        <w:t>Совместно с обучающимся определить тему и учебный план работы по проекту;</w:t>
      </w:r>
    </w:p>
    <w:p w:rsidR="00EF68CA" w:rsidRPr="005667C5" w:rsidRDefault="00EF68CA" w:rsidP="005667C5">
      <w:pPr>
        <w:spacing w:line="33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20"/>
        </w:numPr>
        <w:tabs>
          <w:tab w:val="left" w:pos="716"/>
        </w:tabs>
        <w:spacing w:line="228" w:lineRule="auto"/>
        <w:ind w:left="7" w:right="20" w:firstLine="533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Совместно с обучающимся определить цель работы, этапы, сроки, методы работы, источники необходимой информации;</w:t>
      </w:r>
    </w:p>
    <w:p w:rsidR="00EF68CA" w:rsidRPr="005667C5" w:rsidRDefault="00EF68CA" w:rsidP="005667C5">
      <w:pPr>
        <w:spacing w:line="33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20"/>
        </w:numPr>
        <w:tabs>
          <w:tab w:val="left" w:pos="716"/>
        </w:tabs>
        <w:spacing w:line="227" w:lineRule="auto"/>
        <w:ind w:left="7" w:right="20" w:firstLine="533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Мотивировать обучающего на выполнение работы по индивидуальному (групповому) проекту;</w:t>
      </w:r>
    </w:p>
    <w:p w:rsidR="00EF68CA" w:rsidRPr="005667C5" w:rsidRDefault="00EF68CA" w:rsidP="005667C5">
      <w:pPr>
        <w:spacing w:line="34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20"/>
        </w:numPr>
        <w:tabs>
          <w:tab w:val="left" w:pos="716"/>
        </w:tabs>
        <w:spacing w:line="228" w:lineRule="auto"/>
        <w:ind w:left="7" w:firstLine="533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Оказывать помощь обучающемуся по вопросам планирования, методики, формирования и представления результатов исследования;</w:t>
      </w:r>
    </w:p>
    <w:p w:rsidR="00EF68CA" w:rsidRPr="005667C5" w:rsidRDefault="00EF68CA" w:rsidP="005667C5">
      <w:pPr>
        <w:spacing w:line="34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20"/>
        </w:numPr>
        <w:tabs>
          <w:tab w:val="left" w:pos="716"/>
        </w:tabs>
        <w:spacing w:line="228" w:lineRule="auto"/>
        <w:ind w:left="7" w:right="20" w:firstLine="533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Контролировать выполнение обучающимся плана работы по выполнению индивидуального (группового) образовательного проекта.</w:t>
      </w:r>
    </w:p>
    <w:p w:rsidR="00EF68CA" w:rsidRPr="005667C5" w:rsidRDefault="00EF68CA" w:rsidP="005667C5">
      <w:pPr>
        <w:spacing w:line="1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ind w:left="547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Руководитель индивидуального (группового) проекта имеет право:</w:t>
      </w:r>
    </w:p>
    <w:p w:rsidR="00EF68CA" w:rsidRPr="005667C5" w:rsidRDefault="00EF68CA" w:rsidP="005667C5">
      <w:pPr>
        <w:spacing w:line="32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20"/>
        </w:numPr>
        <w:tabs>
          <w:tab w:val="left" w:pos="716"/>
        </w:tabs>
        <w:spacing w:line="228" w:lineRule="auto"/>
        <w:ind w:left="7" w:right="20" w:firstLine="533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Требовать от обучающего своевременного и качественного выполнения работы;</w:t>
      </w:r>
    </w:p>
    <w:p w:rsidR="00EF68CA" w:rsidRPr="005667C5" w:rsidRDefault="00EF68CA" w:rsidP="005667C5">
      <w:pPr>
        <w:numPr>
          <w:ilvl w:val="0"/>
          <w:numId w:val="21"/>
        </w:numPr>
        <w:tabs>
          <w:tab w:val="left" w:pos="708"/>
        </w:tabs>
        <w:spacing w:line="227" w:lineRule="auto"/>
        <w:ind w:firstLine="533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Использовать в своей работе имеющиеся в школе информационные ресурсы;</w:t>
      </w:r>
    </w:p>
    <w:p w:rsidR="00EF68CA" w:rsidRPr="005667C5" w:rsidRDefault="00EF68CA" w:rsidP="005667C5">
      <w:pPr>
        <w:spacing w:line="34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21"/>
        </w:numPr>
        <w:tabs>
          <w:tab w:val="left" w:pos="708"/>
        </w:tabs>
        <w:spacing w:line="228" w:lineRule="auto"/>
        <w:ind w:firstLine="533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Обращаться к администрации школы в случае систематического несоблюдения обучающимся сроков реализации плана проекта.</w:t>
      </w:r>
    </w:p>
    <w:p w:rsidR="00EF68CA" w:rsidRPr="005667C5" w:rsidRDefault="00EF68CA" w:rsidP="005667C5">
      <w:pPr>
        <w:spacing w:line="1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ind w:left="560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7.2. Обучающийся должен:</w:t>
      </w:r>
    </w:p>
    <w:p w:rsidR="00EF68CA" w:rsidRPr="005667C5" w:rsidRDefault="00EF68CA" w:rsidP="005667C5">
      <w:pPr>
        <w:numPr>
          <w:ilvl w:val="0"/>
          <w:numId w:val="21"/>
        </w:numPr>
        <w:tabs>
          <w:tab w:val="left" w:pos="700"/>
        </w:tabs>
        <w:spacing w:line="239" w:lineRule="auto"/>
        <w:ind w:left="700" w:hanging="167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Выбрать тему индивидуального (группового) проекта;</w:t>
      </w:r>
    </w:p>
    <w:p w:rsidR="00EF68CA" w:rsidRPr="005667C5" w:rsidRDefault="00EF68CA" w:rsidP="005667C5">
      <w:pPr>
        <w:spacing w:line="34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21"/>
        </w:numPr>
        <w:tabs>
          <w:tab w:val="left" w:pos="708"/>
        </w:tabs>
        <w:spacing w:line="227" w:lineRule="auto"/>
        <w:ind w:right="20" w:firstLine="533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Посещать консультации и занятия по индивидуальному (групповому) проекту;</w:t>
      </w:r>
    </w:p>
    <w:p w:rsidR="00EF68CA" w:rsidRPr="005667C5" w:rsidRDefault="00EF68CA" w:rsidP="005667C5">
      <w:pPr>
        <w:spacing w:line="34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21"/>
        </w:numPr>
        <w:tabs>
          <w:tab w:val="left" w:pos="708"/>
        </w:tabs>
        <w:spacing w:line="228" w:lineRule="auto"/>
        <w:ind w:firstLine="533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Ответственно относиться к требованиям и рекомендациям руководителя индивидуального (группового) проекта:</w:t>
      </w:r>
    </w:p>
    <w:p w:rsidR="00EF68CA" w:rsidRPr="005667C5" w:rsidRDefault="00EF68CA" w:rsidP="005667C5">
      <w:pPr>
        <w:spacing w:line="1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21"/>
        </w:numPr>
        <w:tabs>
          <w:tab w:val="left" w:pos="700"/>
        </w:tabs>
        <w:spacing w:line="239" w:lineRule="auto"/>
        <w:ind w:left="700" w:hanging="167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Подготовить публичный отчет о проделанной работе.</w:t>
      </w:r>
    </w:p>
    <w:p w:rsidR="00EF68CA" w:rsidRPr="005667C5" w:rsidRDefault="00EF68CA" w:rsidP="005667C5">
      <w:pPr>
        <w:spacing w:line="1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ind w:left="560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Обучающийся имеет право:</w:t>
      </w:r>
    </w:p>
    <w:p w:rsidR="00EF68CA" w:rsidRPr="005667C5" w:rsidRDefault="00EF68CA" w:rsidP="005667C5">
      <w:pPr>
        <w:spacing w:line="34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22"/>
        </w:numPr>
        <w:tabs>
          <w:tab w:val="left" w:pos="708"/>
        </w:tabs>
        <w:spacing w:line="227" w:lineRule="auto"/>
        <w:ind w:firstLine="533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На консультацию и информационную поддержку руководителя на любом этапе выполнения индивидуального (группового) проекта;</w:t>
      </w:r>
    </w:p>
    <w:p w:rsidR="00EF68CA" w:rsidRPr="005667C5" w:rsidRDefault="00EF68CA" w:rsidP="005667C5">
      <w:pPr>
        <w:spacing w:line="34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22"/>
        </w:numPr>
        <w:tabs>
          <w:tab w:val="left" w:pos="708"/>
        </w:tabs>
        <w:spacing w:line="228" w:lineRule="auto"/>
        <w:ind w:right="20" w:firstLine="533"/>
        <w:jc w:val="both"/>
        <w:rPr>
          <w:rFonts w:eastAsia="Verdana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Использовать для выполнения индивидуального (группового) проекта ресурсы школы.</w:t>
      </w:r>
    </w:p>
    <w:p w:rsidR="007A2433" w:rsidRDefault="00C671C8" w:rsidP="005667C5">
      <w:pPr>
        <w:jc w:val="both"/>
        <w:rPr>
          <w:rFonts w:eastAsia="Times New Roman"/>
          <w:b/>
          <w:bCs/>
          <w:sz w:val="27"/>
          <w:szCs w:val="27"/>
        </w:rPr>
      </w:pPr>
      <w:r w:rsidRPr="005667C5">
        <w:rPr>
          <w:rFonts w:eastAsia="Times New Roman"/>
          <w:b/>
          <w:bCs/>
          <w:sz w:val="27"/>
          <w:szCs w:val="27"/>
        </w:rPr>
        <w:t xml:space="preserve">       </w:t>
      </w:r>
      <w:r w:rsidR="007A2433">
        <w:rPr>
          <w:rFonts w:eastAsia="Times New Roman"/>
          <w:b/>
          <w:bCs/>
          <w:sz w:val="27"/>
          <w:szCs w:val="27"/>
        </w:rPr>
        <w:t xml:space="preserve">                </w:t>
      </w:r>
    </w:p>
    <w:p w:rsidR="00EF68CA" w:rsidRPr="005667C5" w:rsidRDefault="00EF68CA" w:rsidP="007A2433">
      <w:pPr>
        <w:jc w:val="center"/>
        <w:rPr>
          <w:sz w:val="27"/>
          <w:szCs w:val="27"/>
        </w:rPr>
      </w:pPr>
      <w:r w:rsidRPr="005667C5">
        <w:rPr>
          <w:rFonts w:eastAsia="Times New Roman"/>
          <w:b/>
          <w:bCs/>
          <w:sz w:val="27"/>
          <w:szCs w:val="27"/>
        </w:rPr>
        <w:t>8</w:t>
      </w:r>
      <w:r w:rsidRPr="005667C5">
        <w:rPr>
          <w:rFonts w:eastAsia="Times New Roman"/>
          <w:sz w:val="27"/>
          <w:szCs w:val="27"/>
        </w:rPr>
        <w:t>.</w:t>
      </w:r>
      <w:r w:rsidR="007A2433">
        <w:rPr>
          <w:rFonts w:eastAsia="Times New Roman"/>
          <w:b/>
          <w:bCs/>
          <w:sz w:val="27"/>
          <w:szCs w:val="27"/>
        </w:rPr>
        <w:t xml:space="preserve"> ПОРЯДОК ВНЕСЕНИЯ ИЗМЕНЕНИЙ В ПОЛОЖЕНИЕ И ПРЕКРАЩЕНИЯ ЕГО ДЕЙСТВИЯ</w:t>
      </w:r>
    </w:p>
    <w:p w:rsidR="00EF68CA" w:rsidRPr="005667C5" w:rsidRDefault="00EF68CA" w:rsidP="005667C5">
      <w:pPr>
        <w:spacing w:line="13" w:lineRule="exact"/>
        <w:jc w:val="both"/>
        <w:rPr>
          <w:sz w:val="27"/>
          <w:szCs w:val="27"/>
        </w:rPr>
      </w:pPr>
    </w:p>
    <w:p w:rsidR="00EF68CA" w:rsidRPr="005667C5" w:rsidRDefault="00FA1D11" w:rsidP="005667C5">
      <w:pPr>
        <w:spacing w:line="237" w:lineRule="auto"/>
        <w:ind w:left="360" w:hanging="374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>8.1</w:t>
      </w:r>
      <w:r>
        <w:rPr>
          <w:rFonts w:eastAsia="Times New Roman"/>
          <w:sz w:val="27"/>
          <w:szCs w:val="27"/>
          <w:lang w:val="tt-RU"/>
        </w:rPr>
        <w:t xml:space="preserve"> </w:t>
      </w:r>
      <w:r w:rsidR="00EF68CA" w:rsidRPr="005667C5">
        <w:rPr>
          <w:rFonts w:eastAsia="Times New Roman"/>
          <w:sz w:val="27"/>
          <w:szCs w:val="27"/>
        </w:rPr>
        <w:t>В настоящее Положение могут вноситься изменения и дополнения, вызванные изменением законодательства и появлением новых нормативно - правовых документов.</w:t>
      </w:r>
    </w:p>
    <w:p w:rsidR="00EF68CA" w:rsidRPr="005667C5" w:rsidRDefault="00EF68CA" w:rsidP="005667C5">
      <w:pPr>
        <w:spacing w:line="13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4" w:lineRule="auto"/>
        <w:ind w:left="360" w:hanging="374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8.2 Настоящее Положение действует со дня утверждения до отмены его действия или замены новым.</w:t>
      </w:r>
    </w:p>
    <w:p w:rsidR="00EF68CA" w:rsidRPr="005667C5" w:rsidRDefault="00EF68CA" w:rsidP="005667C5">
      <w:pPr>
        <w:spacing w:line="200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00" w:lineRule="exact"/>
        <w:jc w:val="both"/>
        <w:rPr>
          <w:sz w:val="27"/>
          <w:szCs w:val="27"/>
        </w:rPr>
      </w:pPr>
    </w:p>
    <w:p w:rsidR="00EF68CA" w:rsidRDefault="00EF68CA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</w:pPr>
    </w:p>
    <w:p w:rsidR="006152B6" w:rsidRDefault="006152B6" w:rsidP="005667C5">
      <w:pPr>
        <w:spacing w:line="200" w:lineRule="exact"/>
        <w:jc w:val="both"/>
        <w:rPr>
          <w:sz w:val="27"/>
          <w:szCs w:val="27"/>
        </w:rPr>
        <w:sectPr w:rsidR="006152B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152B6" w:rsidRPr="006152B6" w:rsidRDefault="006152B6" w:rsidP="006152B6">
      <w:pPr>
        <w:spacing w:after="200" w:line="276" w:lineRule="auto"/>
        <w:jc w:val="center"/>
        <w:rPr>
          <w:rFonts w:eastAsiaTheme="minorHAnsi"/>
          <w:sz w:val="28"/>
          <w:szCs w:val="28"/>
          <w:lang w:eastAsia="en-US"/>
        </w:rPr>
      </w:pPr>
      <w:r w:rsidRPr="006152B6">
        <w:rPr>
          <w:rFonts w:eastAsiaTheme="minorHAnsi"/>
          <w:sz w:val="28"/>
          <w:szCs w:val="28"/>
          <w:lang w:eastAsia="en-US"/>
        </w:rPr>
        <w:lastRenderedPageBreak/>
        <w:t>Лист оценивания проектных работ учащегося _____ класса _____________________________________________</w:t>
      </w:r>
    </w:p>
    <w:p w:rsidR="006152B6" w:rsidRPr="006152B6" w:rsidRDefault="006152B6" w:rsidP="006152B6">
      <w:pPr>
        <w:spacing w:after="200" w:line="276" w:lineRule="auto"/>
        <w:jc w:val="center"/>
        <w:rPr>
          <w:rFonts w:eastAsiaTheme="minorHAnsi"/>
          <w:sz w:val="28"/>
          <w:szCs w:val="28"/>
          <w:lang w:eastAsia="en-US"/>
        </w:rPr>
      </w:pPr>
      <w:r w:rsidRPr="006152B6">
        <w:rPr>
          <w:rFonts w:eastAsiaTheme="minorHAnsi"/>
          <w:sz w:val="28"/>
          <w:szCs w:val="28"/>
          <w:lang w:eastAsia="en-US"/>
        </w:rPr>
        <w:t>МБОУ «СОШ № 36» НМР РТ</w:t>
      </w:r>
    </w:p>
    <w:tbl>
      <w:tblPr>
        <w:tblStyle w:val="1"/>
        <w:tblW w:w="1658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1276"/>
        <w:gridCol w:w="1276"/>
        <w:gridCol w:w="992"/>
        <w:gridCol w:w="1134"/>
        <w:gridCol w:w="992"/>
        <w:gridCol w:w="1021"/>
        <w:gridCol w:w="822"/>
        <w:gridCol w:w="1134"/>
        <w:gridCol w:w="992"/>
        <w:gridCol w:w="993"/>
        <w:gridCol w:w="1559"/>
        <w:gridCol w:w="850"/>
        <w:gridCol w:w="851"/>
        <w:gridCol w:w="992"/>
        <w:gridCol w:w="851"/>
      </w:tblGrid>
      <w:tr w:rsidR="006152B6" w:rsidRPr="006152B6" w:rsidTr="006152B6">
        <w:trPr>
          <w:trHeight w:val="1125"/>
        </w:trPr>
        <w:tc>
          <w:tcPr>
            <w:tcW w:w="3403" w:type="dxa"/>
            <w:gridSpan w:val="3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152B6">
              <w:rPr>
                <w:rFonts w:eastAsiaTheme="minorHAnsi"/>
                <w:sz w:val="24"/>
                <w:szCs w:val="24"/>
                <w:lang w:eastAsia="en-US"/>
              </w:rPr>
              <w:t>Способность к самостоятельному приобретению знаний и решению проблем</w:t>
            </w:r>
          </w:p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gridSpan w:val="3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6152B6">
              <w:rPr>
                <w:rFonts w:eastAsiaTheme="minorHAnsi"/>
                <w:sz w:val="24"/>
                <w:szCs w:val="24"/>
                <w:lang w:eastAsia="en-US"/>
              </w:rPr>
              <w:t>Сформированность</w:t>
            </w:r>
            <w:proofErr w:type="spellEnd"/>
            <w:r w:rsidRPr="006152B6">
              <w:rPr>
                <w:rFonts w:eastAsiaTheme="minorHAnsi"/>
                <w:sz w:val="24"/>
                <w:szCs w:val="24"/>
                <w:lang w:eastAsia="en-US"/>
              </w:rPr>
              <w:t xml:space="preserve"> предметных знаний и способов действий</w:t>
            </w:r>
          </w:p>
        </w:tc>
        <w:tc>
          <w:tcPr>
            <w:tcW w:w="2977" w:type="dxa"/>
            <w:gridSpan w:val="3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152B6">
              <w:rPr>
                <w:rFonts w:eastAsiaTheme="minorHAnsi"/>
                <w:sz w:val="24"/>
                <w:szCs w:val="24"/>
                <w:lang w:eastAsia="en-US"/>
              </w:rPr>
              <w:t xml:space="preserve">Критерии оценки </w:t>
            </w:r>
            <w:proofErr w:type="spellStart"/>
            <w:r w:rsidRPr="006152B6">
              <w:rPr>
                <w:rFonts w:eastAsiaTheme="minorHAnsi"/>
                <w:sz w:val="24"/>
                <w:szCs w:val="24"/>
                <w:lang w:eastAsia="en-US"/>
              </w:rPr>
              <w:t>сформированности</w:t>
            </w:r>
            <w:proofErr w:type="spellEnd"/>
            <w:r w:rsidRPr="006152B6">
              <w:rPr>
                <w:rFonts w:eastAsiaTheme="minorHAnsi"/>
                <w:sz w:val="24"/>
                <w:szCs w:val="24"/>
                <w:lang w:eastAsia="en-US"/>
              </w:rPr>
              <w:t xml:space="preserve"> коммуникативных УУД</w:t>
            </w:r>
          </w:p>
        </w:tc>
        <w:tc>
          <w:tcPr>
            <w:tcW w:w="3544" w:type="dxa"/>
            <w:gridSpan w:val="3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152B6">
              <w:rPr>
                <w:rFonts w:eastAsiaTheme="minorHAnsi"/>
                <w:sz w:val="24"/>
                <w:szCs w:val="24"/>
                <w:lang w:eastAsia="en-US"/>
              </w:rPr>
              <w:t xml:space="preserve">Критерии оценки </w:t>
            </w:r>
            <w:proofErr w:type="spellStart"/>
            <w:r w:rsidRPr="006152B6">
              <w:rPr>
                <w:rFonts w:eastAsiaTheme="minorHAnsi"/>
                <w:sz w:val="24"/>
                <w:szCs w:val="24"/>
                <w:lang w:eastAsia="en-US"/>
              </w:rPr>
              <w:t>сформированности</w:t>
            </w:r>
            <w:proofErr w:type="spellEnd"/>
            <w:r w:rsidRPr="006152B6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</w:p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152B6">
              <w:rPr>
                <w:rFonts w:eastAsiaTheme="minorHAnsi"/>
                <w:sz w:val="24"/>
                <w:szCs w:val="24"/>
                <w:lang w:eastAsia="en-US"/>
              </w:rPr>
              <w:t>регулятивных УУД</w:t>
            </w:r>
          </w:p>
        </w:tc>
        <w:tc>
          <w:tcPr>
            <w:tcW w:w="3544" w:type="dxa"/>
            <w:gridSpan w:val="4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152B6">
              <w:rPr>
                <w:rFonts w:eastAsiaTheme="minorHAnsi"/>
                <w:sz w:val="24"/>
                <w:szCs w:val="24"/>
                <w:lang w:eastAsia="en-US"/>
              </w:rPr>
              <w:t>Критерии оценки защиты проекта</w:t>
            </w:r>
          </w:p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6152B6" w:rsidRPr="006152B6" w:rsidTr="006152B6">
        <w:trPr>
          <w:trHeight w:val="1080"/>
        </w:trPr>
        <w:tc>
          <w:tcPr>
            <w:tcW w:w="851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6152B6" w:rsidRPr="006152B6" w:rsidRDefault="006152B6" w:rsidP="006152B6">
            <w:pPr>
              <w:jc w:val="center"/>
              <w:rPr>
                <w:rFonts w:eastAsiaTheme="minorHAnsi"/>
                <w:lang w:eastAsia="en-US"/>
              </w:rPr>
            </w:pPr>
            <w:r w:rsidRPr="006152B6">
              <w:rPr>
                <w:rFonts w:eastAsiaTheme="minorHAnsi"/>
                <w:lang w:eastAsia="en-US"/>
              </w:rPr>
              <w:t>Постановка проблемы, актуальность</w:t>
            </w:r>
          </w:p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6152B6" w:rsidRPr="006152B6" w:rsidRDefault="006152B6" w:rsidP="006152B6">
            <w:pPr>
              <w:jc w:val="center"/>
              <w:rPr>
                <w:rFonts w:eastAsiaTheme="minorHAnsi"/>
                <w:lang w:eastAsia="en-US"/>
              </w:rPr>
            </w:pPr>
            <w:r w:rsidRPr="006152B6">
              <w:rPr>
                <w:rFonts w:eastAsiaTheme="minorHAnsi"/>
                <w:lang w:eastAsia="en-US"/>
              </w:rPr>
              <w:t>Адекватный выбор способов решения проблемы, включая поиск и обработку информации</w:t>
            </w:r>
          </w:p>
        </w:tc>
        <w:tc>
          <w:tcPr>
            <w:tcW w:w="1276" w:type="dxa"/>
          </w:tcPr>
          <w:p w:rsidR="006152B6" w:rsidRPr="006152B6" w:rsidRDefault="006152B6" w:rsidP="006152B6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6152B6" w:rsidRPr="006152B6" w:rsidRDefault="006152B6" w:rsidP="006152B6">
            <w:pPr>
              <w:jc w:val="center"/>
              <w:rPr>
                <w:rFonts w:eastAsiaTheme="minorHAnsi"/>
                <w:lang w:eastAsia="en-US"/>
              </w:rPr>
            </w:pPr>
            <w:r w:rsidRPr="006152B6">
              <w:rPr>
                <w:rFonts w:eastAsiaTheme="minorHAnsi"/>
                <w:lang w:eastAsia="en-US"/>
              </w:rPr>
              <w:t>Исследовательский характер, обоснование и создание продукта</w:t>
            </w:r>
          </w:p>
        </w:tc>
        <w:tc>
          <w:tcPr>
            <w:tcW w:w="992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6152B6" w:rsidRPr="006152B6" w:rsidRDefault="006152B6" w:rsidP="006152B6">
            <w:pPr>
              <w:jc w:val="center"/>
              <w:rPr>
                <w:rFonts w:eastAsiaTheme="minorHAnsi"/>
                <w:lang w:eastAsia="en-US"/>
              </w:rPr>
            </w:pPr>
            <w:r w:rsidRPr="006152B6">
              <w:rPr>
                <w:rFonts w:eastAsiaTheme="minorHAnsi"/>
                <w:lang w:eastAsia="en-US"/>
              </w:rPr>
              <w:t>Умение раскрыть содержание работы</w:t>
            </w:r>
          </w:p>
        </w:tc>
        <w:tc>
          <w:tcPr>
            <w:tcW w:w="1134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6152B6" w:rsidRPr="006152B6" w:rsidRDefault="006152B6" w:rsidP="006152B6">
            <w:pPr>
              <w:jc w:val="center"/>
              <w:rPr>
                <w:rFonts w:eastAsiaTheme="minorHAnsi"/>
                <w:lang w:eastAsia="en-US"/>
              </w:rPr>
            </w:pPr>
            <w:r w:rsidRPr="006152B6">
              <w:rPr>
                <w:rFonts w:eastAsiaTheme="minorHAnsi"/>
                <w:lang w:eastAsia="en-US"/>
              </w:rPr>
              <w:t>Умение использовать имеющиеся знания и способы действий</w:t>
            </w:r>
          </w:p>
        </w:tc>
        <w:tc>
          <w:tcPr>
            <w:tcW w:w="992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6152B6" w:rsidRPr="006152B6" w:rsidRDefault="006152B6" w:rsidP="006152B6">
            <w:pPr>
              <w:jc w:val="center"/>
              <w:rPr>
                <w:rFonts w:eastAsiaTheme="minorHAnsi"/>
                <w:lang w:eastAsia="en-US"/>
              </w:rPr>
            </w:pPr>
            <w:r w:rsidRPr="006152B6">
              <w:rPr>
                <w:rFonts w:eastAsiaTheme="minorHAnsi"/>
                <w:lang w:eastAsia="en-US"/>
              </w:rPr>
              <w:t>Наглядность представления материала</w:t>
            </w:r>
          </w:p>
        </w:tc>
        <w:tc>
          <w:tcPr>
            <w:tcW w:w="1021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152B6">
              <w:rPr>
                <w:rFonts w:eastAsiaTheme="minorHAnsi"/>
                <w:szCs w:val="24"/>
                <w:lang w:eastAsia="en-US"/>
              </w:rPr>
              <w:t>Логичное и грамотное изложение материала</w:t>
            </w:r>
          </w:p>
        </w:tc>
        <w:tc>
          <w:tcPr>
            <w:tcW w:w="822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Cs w:val="24"/>
                <w:lang w:eastAsia="en-US"/>
              </w:rPr>
            </w:pPr>
          </w:p>
          <w:p w:rsidR="006152B6" w:rsidRPr="006152B6" w:rsidRDefault="006152B6" w:rsidP="006152B6">
            <w:pPr>
              <w:jc w:val="center"/>
              <w:rPr>
                <w:rFonts w:eastAsiaTheme="minorHAnsi"/>
                <w:szCs w:val="24"/>
                <w:lang w:eastAsia="en-US"/>
              </w:rPr>
            </w:pPr>
            <w:r w:rsidRPr="006152B6">
              <w:rPr>
                <w:rFonts w:eastAsiaTheme="minorHAnsi"/>
                <w:szCs w:val="24"/>
                <w:lang w:eastAsia="en-US"/>
              </w:rPr>
              <w:t>Оформление работы</w:t>
            </w:r>
          </w:p>
        </w:tc>
        <w:tc>
          <w:tcPr>
            <w:tcW w:w="1134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Cs w:val="24"/>
                <w:lang w:eastAsia="en-US"/>
              </w:rPr>
            </w:pPr>
          </w:p>
          <w:p w:rsidR="006152B6" w:rsidRPr="006152B6" w:rsidRDefault="006152B6" w:rsidP="006152B6">
            <w:pPr>
              <w:jc w:val="center"/>
              <w:rPr>
                <w:rFonts w:eastAsiaTheme="minorHAnsi"/>
                <w:szCs w:val="24"/>
                <w:lang w:eastAsia="en-US"/>
              </w:rPr>
            </w:pPr>
            <w:r w:rsidRPr="006152B6">
              <w:rPr>
                <w:rFonts w:eastAsiaTheme="minorHAnsi"/>
                <w:szCs w:val="24"/>
                <w:lang w:eastAsia="en-US"/>
              </w:rPr>
              <w:t>Умение аргументированно ответить на вопросы</w:t>
            </w:r>
          </w:p>
        </w:tc>
        <w:tc>
          <w:tcPr>
            <w:tcW w:w="992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152B6">
              <w:rPr>
                <w:rFonts w:eastAsiaTheme="minorHAnsi"/>
                <w:szCs w:val="24"/>
                <w:lang w:eastAsia="en-US"/>
              </w:rPr>
              <w:t>Умение самостоятельно планировать и управлять своей познавательной деятельностью во времени</w:t>
            </w:r>
          </w:p>
        </w:tc>
        <w:tc>
          <w:tcPr>
            <w:tcW w:w="993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152B6">
              <w:rPr>
                <w:rFonts w:eastAsiaTheme="minorHAnsi"/>
                <w:szCs w:val="24"/>
                <w:lang w:eastAsia="en-US"/>
              </w:rPr>
              <w:t>Умение использовать ресурсные возможности для достижения целей</w:t>
            </w:r>
          </w:p>
        </w:tc>
        <w:tc>
          <w:tcPr>
            <w:tcW w:w="1559" w:type="dxa"/>
          </w:tcPr>
          <w:p w:rsidR="006152B6" w:rsidRPr="006152B6" w:rsidRDefault="006152B6" w:rsidP="006152B6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152B6">
              <w:rPr>
                <w:rFonts w:eastAsiaTheme="minorHAnsi"/>
                <w:szCs w:val="24"/>
                <w:lang w:eastAsia="en-US"/>
              </w:rPr>
              <w:t>Умение осуществлять выбор конструктивных стратегий в трудных ситуациях</w:t>
            </w:r>
          </w:p>
        </w:tc>
        <w:tc>
          <w:tcPr>
            <w:tcW w:w="850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6152B6" w:rsidRPr="006152B6" w:rsidRDefault="006152B6" w:rsidP="006152B6">
            <w:pPr>
              <w:jc w:val="center"/>
              <w:rPr>
                <w:rFonts w:eastAsiaTheme="minorHAnsi"/>
                <w:szCs w:val="24"/>
                <w:lang w:eastAsia="en-US"/>
              </w:rPr>
            </w:pPr>
            <w:r w:rsidRPr="006152B6">
              <w:rPr>
                <w:rFonts w:eastAsiaTheme="minorHAnsi"/>
                <w:szCs w:val="24"/>
                <w:lang w:eastAsia="en-US"/>
              </w:rPr>
              <w:t>Качество</w:t>
            </w:r>
          </w:p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152B6">
              <w:rPr>
                <w:rFonts w:eastAsiaTheme="minorHAnsi"/>
                <w:szCs w:val="24"/>
                <w:lang w:eastAsia="en-US"/>
              </w:rPr>
              <w:t>доклада</w:t>
            </w:r>
          </w:p>
        </w:tc>
        <w:tc>
          <w:tcPr>
            <w:tcW w:w="851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152B6">
              <w:rPr>
                <w:rFonts w:eastAsiaTheme="minorHAnsi"/>
                <w:szCs w:val="24"/>
                <w:lang w:eastAsia="en-US"/>
              </w:rPr>
              <w:t>Качество ответов на вопросы</w:t>
            </w:r>
          </w:p>
        </w:tc>
        <w:tc>
          <w:tcPr>
            <w:tcW w:w="992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152B6">
              <w:rPr>
                <w:rFonts w:eastAsiaTheme="minorHAnsi"/>
                <w:szCs w:val="24"/>
                <w:lang w:eastAsia="en-US"/>
              </w:rPr>
              <w:t>Использование демонстрационного материала</w:t>
            </w:r>
          </w:p>
        </w:tc>
        <w:tc>
          <w:tcPr>
            <w:tcW w:w="851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6152B6">
              <w:rPr>
                <w:rFonts w:eastAsiaTheme="minorHAnsi"/>
                <w:szCs w:val="24"/>
                <w:lang w:eastAsia="en-US"/>
              </w:rPr>
              <w:t>Оформление демонстрационного материала</w:t>
            </w:r>
          </w:p>
        </w:tc>
      </w:tr>
      <w:tr w:rsidR="006152B6" w:rsidRPr="006152B6" w:rsidTr="006152B6">
        <w:trPr>
          <w:trHeight w:val="550"/>
        </w:trPr>
        <w:tc>
          <w:tcPr>
            <w:tcW w:w="851" w:type="dxa"/>
          </w:tcPr>
          <w:p w:rsidR="006152B6" w:rsidRPr="006152B6" w:rsidRDefault="006152B6" w:rsidP="006152B6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</w:tcPr>
          <w:p w:rsidR="006152B6" w:rsidRPr="006152B6" w:rsidRDefault="006152B6" w:rsidP="006152B6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</w:tcPr>
          <w:p w:rsidR="006152B6" w:rsidRPr="006152B6" w:rsidRDefault="006152B6" w:rsidP="006152B6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1021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22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3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6152B6" w:rsidRPr="006152B6" w:rsidRDefault="006152B6" w:rsidP="006152B6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</w:tbl>
    <w:p w:rsidR="006152B6" w:rsidRPr="006152B6" w:rsidRDefault="006152B6" w:rsidP="006152B6">
      <w:pPr>
        <w:rPr>
          <w:rFonts w:eastAsiaTheme="minorHAnsi"/>
          <w:i/>
          <w:sz w:val="28"/>
          <w:szCs w:val="28"/>
          <w:lang w:eastAsia="en-US"/>
        </w:rPr>
      </w:pPr>
      <w:r w:rsidRPr="006152B6">
        <w:rPr>
          <w:rFonts w:eastAsiaTheme="minorHAnsi"/>
          <w:i/>
          <w:sz w:val="28"/>
          <w:szCs w:val="28"/>
          <w:lang w:eastAsia="en-US"/>
        </w:rPr>
        <w:t>Итого баллов:</w:t>
      </w:r>
    </w:p>
    <w:p w:rsidR="006152B6" w:rsidRPr="006152B6" w:rsidRDefault="006152B6" w:rsidP="006152B6">
      <w:pPr>
        <w:rPr>
          <w:rFonts w:eastAsiaTheme="minorHAnsi"/>
          <w:i/>
          <w:sz w:val="28"/>
          <w:szCs w:val="28"/>
          <w:lang w:eastAsia="en-US"/>
        </w:rPr>
      </w:pPr>
    </w:p>
    <w:p w:rsidR="006152B6" w:rsidRPr="006152B6" w:rsidRDefault="006152B6" w:rsidP="006152B6">
      <w:pPr>
        <w:rPr>
          <w:rFonts w:eastAsiaTheme="minorHAnsi"/>
          <w:i/>
          <w:sz w:val="28"/>
          <w:szCs w:val="28"/>
          <w:lang w:eastAsia="en-US"/>
        </w:rPr>
      </w:pPr>
      <w:r w:rsidRPr="006152B6">
        <w:rPr>
          <w:rFonts w:eastAsiaTheme="minorHAnsi"/>
          <w:i/>
          <w:sz w:val="28"/>
          <w:szCs w:val="28"/>
          <w:lang w:eastAsia="en-US"/>
        </w:rPr>
        <w:t xml:space="preserve">Отметка: </w:t>
      </w:r>
    </w:p>
    <w:p w:rsidR="006152B6" w:rsidRPr="006152B6" w:rsidRDefault="006152B6" w:rsidP="006152B6">
      <w:pPr>
        <w:rPr>
          <w:rFonts w:eastAsiaTheme="minorHAnsi"/>
          <w:i/>
          <w:sz w:val="28"/>
          <w:szCs w:val="28"/>
          <w:lang w:eastAsia="en-US"/>
        </w:rPr>
      </w:pPr>
    </w:p>
    <w:p w:rsidR="006152B6" w:rsidRPr="006152B6" w:rsidRDefault="006152B6" w:rsidP="006152B6">
      <w:pPr>
        <w:rPr>
          <w:rFonts w:eastAsiaTheme="minorHAnsi"/>
          <w:i/>
          <w:sz w:val="28"/>
          <w:szCs w:val="28"/>
          <w:lang w:eastAsia="en-US"/>
        </w:rPr>
      </w:pPr>
      <w:r w:rsidRPr="006152B6">
        <w:rPr>
          <w:rFonts w:eastAsiaTheme="minorHAnsi"/>
          <w:i/>
          <w:sz w:val="28"/>
          <w:szCs w:val="28"/>
          <w:lang w:eastAsia="en-US"/>
        </w:rPr>
        <w:t xml:space="preserve">Уровни </w:t>
      </w:r>
      <w:proofErr w:type="spellStart"/>
      <w:r w:rsidRPr="006152B6">
        <w:rPr>
          <w:rFonts w:eastAsiaTheme="minorHAnsi"/>
          <w:i/>
          <w:sz w:val="28"/>
          <w:szCs w:val="28"/>
          <w:lang w:eastAsia="en-US"/>
        </w:rPr>
        <w:t>сформированности</w:t>
      </w:r>
      <w:proofErr w:type="spellEnd"/>
      <w:r w:rsidRPr="006152B6">
        <w:rPr>
          <w:rFonts w:eastAsiaTheme="minorHAnsi"/>
          <w:i/>
          <w:sz w:val="28"/>
          <w:szCs w:val="28"/>
          <w:lang w:eastAsia="en-US"/>
        </w:rPr>
        <w:t xml:space="preserve"> навыков проектной деятельности (базовый/повышенный): </w:t>
      </w:r>
    </w:p>
    <w:p w:rsidR="006152B6" w:rsidRDefault="006152B6" w:rsidP="006152B6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6152B6">
        <w:rPr>
          <w:rFonts w:eastAsiaTheme="minorHAnsi"/>
          <w:sz w:val="28"/>
          <w:szCs w:val="28"/>
          <w:lang w:eastAsia="en-US"/>
        </w:rPr>
        <w:t xml:space="preserve">            </w:t>
      </w:r>
    </w:p>
    <w:p w:rsidR="006152B6" w:rsidRPr="006152B6" w:rsidRDefault="006152B6" w:rsidP="006152B6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6152B6">
        <w:rPr>
          <w:rFonts w:eastAsiaTheme="minorHAnsi"/>
          <w:sz w:val="28"/>
          <w:szCs w:val="28"/>
          <w:lang w:eastAsia="en-US"/>
        </w:rPr>
        <w:t xml:space="preserve">Члены экспертной комиссии:        </w:t>
      </w:r>
    </w:p>
    <w:p w:rsidR="006152B6" w:rsidRPr="006152B6" w:rsidRDefault="006152B6" w:rsidP="006152B6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6152B6">
        <w:rPr>
          <w:rFonts w:eastAsiaTheme="minorHAnsi"/>
          <w:sz w:val="28"/>
          <w:szCs w:val="28"/>
          <w:lang w:eastAsia="en-US"/>
        </w:rPr>
        <w:t xml:space="preserve">Руководитель экспертной </w:t>
      </w:r>
      <w:proofErr w:type="gramStart"/>
      <w:r w:rsidRPr="006152B6">
        <w:rPr>
          <w:rFonts w:eastAsiaTheme="minorHAnsi"/>
          <w:sz w:val="28"/>
          <w:szCs w:val="28"/>
          <w:lang w:eastAsia="en-US"/>
        </w:rPr>
        <w:t xml:space="preserve">комиссии:   </w:t>
      </w:r>
      <w:proofErr w:type="gramEnd"/>
      <w:r w:rsidRPr="006152B6">
        <w:rPr>
          <w:rFonts w:eastAsiaTheme="minorHAnsi"/>
          <w:sz w:val="28"/>
          <w:szCs w:val="28"/>
          <w:lang w:eastAsia="en-US"/>
        </w:rPr>
        <w:t xml:space="preserve">                                                   К.В. Суслова</w:t>
      </w:r>
    </w:p>
    <w:p w:rsidR="006152B6" w:rsidRPr="005667C5" w:rsidRDefault="006152B6" w:rsidP="005667C5">
      <w:pPr>
        <w:spacing w:line="200" w:lineRule="exact"/>
        <w:jc w:val="both"/>
        <w:rPr>
          <w:sz w:val="27"/>
          <w:szCs w:val="27"/>
        </w:rPr>
      </w:pPr>
    </w:p>
    <w:sectPr w:rsidR="006152B6" w:rsidRPr="005667C5" w:rsidSect="006152B6">
      <w:pgSz w:w="16838" w:h="11906" w:orient="landscape"/>
      <w:pgMar w:top="284" w:right="253" w:bottom="85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24"/>
    <w:multiLevelType w:val="hybridMultilevel"/>
    <w:tmpl w:val="382A28CC"/>
    <w:lvl w:ilvl="0" w:tplc="A20A0A9C">
      <w:start w:val="1"/>
      <w:numFmt w:val="decimal"/>
      <w:lvlText w:val="%1."/>
      <w:lvlJc w:val="left"/>
    </w:lvl>
    <w:lvl w:ilvl="1" w:tplc="44303A5C">
      <w:numFmt w:val="decimal"/>
      <w:lvlText w:val=""/>
      <w:lvlJc w:val="left"/>
    </w:lvl>
    <w:lvl w:ilvl="2" w:tplc="2D8EE48C">
      <w:numFmt w:val="decimal"/>
      <w:lvlText w:val=""/>
      <w:lvlJc w:val="left"/>
    </w:lvl>
    <w:lvl w:ilvl="3" w:tplc="6910E312">
      <w:numFmt w:val="decimal"/>
      <w:lvlText w:val=""/>
      <w:lvlJc w:val="left"/>
    </w:lvl>
    <w:lvl w:ilvl="4" w:tplc="C2C20260">
      <w:numFmt w:val="decimal"/>
      <w:lvlText w:val=""/>
      <w:lvlJc w:val="left"/>
    </w:lvl>
    <w:lvl w:ilvl="5" w:tplc="810E8074">
      <w:numFmt w:val="decimal"/>
      <w:lvlText w:val=""/>
      <w:lvlJc w:val="left"/>
    </w:lvl>
    <w:lvl w:ilvl="6" w:tplc="8550ED24">
      <w:numFmt w:val="decimal"/>
      <w:lvlText w:val=""/>
      <w:lvlJc w:val="left"/>
    </w:lvl>
    <w:lvl w:ilvl="7" w:tplc="44749C46">
      <w:numFmt w:val="decimal"/>
      <w:lvlText w:val=""/>
      <w:lvlJc w:val="left"/>
    </w:lvl>
    <w:lvl w:ilvl="8" w:tplc="A14A3FF0">
      <w:numFmt w:val="decimal"/>
      <w:lvlText w:val=""/>
      <w:lvlJc w:val="left"/>
    </w:lvl>
  </w:abstractNum>
  <w:abstractNum w:abstractNumId="1">
    <w:nsid w:val="0000074D"/>
    <w:multiLevelType w:val="hybridMultilevel"/>
    <w:tmpl w:val="AC20E3A8"/>
    <w:lvl w:ilvl="0" w:tplc="61B27640">
      <w:start w:val="1"/>
      <w:numFmt w:val="bullet"/>
      <w:lvlText w:val="-"/>
      <w:lvlJc w:val="left"/>
    </w:lvl>
    <w:lvl w:ilvl="1" w:tplc="F3FCB0B4">
      <w:numFmt w:val="decimal"/>
      <w:lvlText w:val=""/>
      <w:lvlJc w:val="left"/>
    </w:lvl>
    <w:lvl w:ilvl="2" w:tplc="8A0452AC">
      <w:numFmt w:val="decimal"/>
      <w:lvlText w:val=""/>
      <w:lvlJc w:val="left"/>
    </w:lvl>
    <w:lvl w:ilvl="3" w:tplc="11ECCFD0">
      <w:numFmt w:val="decimal"/>
      <w:lvlText w:val=""/>
      <w:lvlJc w:val="left"/>
    </w:lvl>
    <w:lvl w:ilvl="4" w:tplc="1B26EEDE">
      <w:numFmt w:val="decimal"/>
      <w:lvlText w:val=""/>
      <w:lvlJc w:val="left"/>
    </w:lvl>
    <w:lvl w:ilvl="5" w:tplc="42E014C8">
      <w:numFmt w:val="decimal"/>
      <w:lvlText w:val=""/>
      <w:lvlJc w:val="left"/>
    </w:lvl>
    <w:lvl w:ilvl="6" w:tplc="B226EA06">
      <w:numFmt w:val="decimal"/>
      <w:lvlText w:val=""/>
      <w:lvlJc w:val="left"/>
    </w:lvl>
    <w:lvl w:ilvl="7" w:tplc="A6CC660C">
      <w:numFmt w:val="decimal"/>
      <w:lvlText w:val=""/>
      <w:lvlJc w:val="left"/>
    </w:lvl>
    <w:lvl w:ilvl="8" w:tplc="2F2C0598">
      <w:numFmt w:val="decimal"/>
      <w:lvlText w:val=""/>
      <w:lvlJc w:val="left"/>
    </w:lvl>
  </w:abstractNum>
  <w:abstractNum w:abstractNumId="2">
    <w:nsid w:val="00001238"/>
    <w:multiLevelType w:val="hybridMultilevel"/>
    <w:tmpl w:val="F1FA9BA2"/>
    <w:lvl w:ilvl="0" w:tplc="FADC58FE">
      <w:start w:val="1"/>
      <w:numFmt w:val="bullet"/>
      <w:lvlText w:val="-"/>
      <w:lvlJc w:val="left"/>
    </w:lvl>
    <w:lvl w:ilvl="1" w:tplc="9D28882A">
      <w:numFmt w:val="decimal"/>
      <w:lvlText w:val=""/>
      <w:lvlJc w:val="left"/>
    </w:lvl>
    <w:lvl w:ilvl="2" w:tplc="426CBE62">
      <w:numFmt w:val="decimal"/>
      <w:lvlText w:val=""/>
      <w:lvlJc w:val="left"/>
    </w:lvl>
    <w:lvl w:ilvl="3" w:tplc="2F10FCA8">
      <w:numFmt w:val="decimal"/>
      <w:lvlText w:val=""/>
      <w:lvlJc w:val="left"/>
    </w:lvl>
    <w:lvl w:ilvl="4" w:tplc="7BB2ED8A">
      <w:numFmt w:val="decimal"/>
      <w:lvlText w:val=""/>
      <w:lvlJc w:val="left"/>
    </w:lvl>
    <w:lvl w:ilvl="5" w:tplc="7EF29A60">
      <w:numFmt w:val="decimal"/>
      <w:lvlText w:val=""/>
      <w:lvlJc w:val="left"/>
    </w:lvl>
    <w:lvl w:ilvl="6" w:tplc="EB3E32E4">
      <w:numFmt w:val="decimal"/>
      <w:lvlText w:val=""/>
      <w:lvlJc w:val="left"/>
    </w:lvl>
    <w:lvl w:ilvl="7" w:tplc="E32EEF62">
      <w:numFmt w:val="decimal"/>
      <w:lvlText w:val=""/>
      <w:lvlJc w:val="left"/>
    </w:lvl>
    <w:lvl w:ilvl="8" w:tplc="253E08AA">
      <w:numFmt w:val="decimal"/>
      <w:lvlText w:val=""/>
      <w:lvlJc w:val="left"/>
    </w:lvl>
  </w:abstractNum>
  <w:abstractNum w:abstractNumId="3">
    <w:nsid w:val="00001547"/>
    <w:multiLevelType w:val="hybridMultilevel"/>
    <w:tmpl w:val="D2A0DCEC"/>
    <w:lvl w:ilvl="0" w:tplc="C42694E6">
      <w:start w:val="4"/>
      <w:numFmt w:val="decimal"/>
      <w:lvlText w:val="%1."/>
      <w:lvlJc w:val="left"/>
    </w:lvl>
    <w:lvl w:ilvl="1" w:tplc="DE18CFA6">
      <w:numFmt w:val="decimal"/>
      <w:lvlText w:val=""/>
      <w:lvlJc w:val="left"/>
    </w:lvl>
    <w:lvl w:ilvl="2" w:tplc="8CE23710">
      <w:numFmt w:val="decimal"/>
      <w:lvlText w:val=""/>
      <w:lvlJc w:val="left"/>
    </w:lvl>
    <w:lvl w:ilvl="3" w:tplc="B18CF98E">
      <w:numFmt w:val="decimal"/>
      <w:lvlText w:val=""/>
      <w:lvlJc w:val="left"/>
    </w:lvl>
    <w:lvl w:ilvl="4" w:tplc="5F3287E4">
      <w:numFmt w:val="decimal"/>
      <w:lvlText w:val=""/>
      <w:lvlJc w:val="left"/>
    </w:lvl>
    <w:lvl w:ilvl="5" w:tplc="A1AA708C">
      <w:numFmt w:val="decimal"/>
      <w:lvlText w:val=""/>
      <w:lvlJc w:val="left"/>
    </w:lvl>
    <w:lvl w:ilvl="6" w:tplc="3300CFCE">
      <w:numFmt w:val="decimal"/>
      <w:lvlText w:val=""/>
      <w:lvlJc w:val="left"/>
    </w:lvl>
    <w:lvl w:ilvl="7" w:tplc="C5C472FA">
      <w:numFmt w:val="decimal"/>
      <w:lvlText w:val=""/>
      <w:lvlJc w:val="left"/>
    </w:lvl>
    <w:lvl w:ilvl="8" w:tplc="5A9EEF66">
      <w:numFmt w:val="decimal"/>
      <w:lvlText w:val=""/>
      <w:lvlJc w:val="left"/>
    </w:lvl>
  </w:abstractNum>
  <w:abstractNum w:abstractNumId="4">
    <w:nsid w:val="00001E1F"/>
    <w:multiLevelType w:val="hybridMultilevel"/>
    <w:tmpl w:val="410849CA"/>
    <w:lvl w:ilvl="0" w:tplc="59B4AA7E">
      <w:start w:val="1"/>
      <w:numFmt w:val="bullet"/>
      <w:lvlText w:val="-"/>
      <w:lvlJc w:val="left"/>
    </w:lvl>
    <w:lvl w:ilvl="1" w:tplc="57CCA952">
      <w:numFmt w:val="decimal"/>
      <w:lvlText w:val=""/>
      <w:lvlJc w:val="left"/>
    </w:lvl>
    <w:lvl w:ilvl="2" w:tplc="2D3E2882">
      <w:numFmt w:val="decimal"/>
      <w:lvlText w:val=""/>
      <w:lvlJc w:val="left"/>
    </w:lvl>
    <w:lvl w:ilvl="3" w:tplc="6ADCFCA6">
      <w:numFmt w:val="decimal"/>
      <w:lvlText w:val=""/>
      <w:lvlJc w:val="left"/>
    </w:lvl>
    <w:lvl w:ilvl="4" w:tplc="F528C0CE">
      <w:numFmt w:val="decimal"/>
      <w:lvlText w:val=""/>
      <w:lvlJc w:val="left"/>
    </w:lvl>
    <w:lvl w:ilvl="5" w:tplc="473E6B2C">
      <w:numFmt w:val="decimal"/>
      <w:lvlText w:val=""/>
      <w:lvlJc w:val="left"/>
    </w:lvl>
    <w:lvl w:ilvl="6" w:tplc="DC508736">
      <w:numFmt w:val="decimal"/>
      <w:lvlText w:val=""/>
      <w:lvlJc w:val="left"/>
    </w:lvl>
    <w:lvl w:ilvl="7" w:tplc="AF7229D6">
      <w:numFmt w:val="decimal"/>
      <w:lvlText w:val=""/>
      <w:lvlJc w:val="left"/>
    </w:lvl>
    <w:lvl w:ilvl="8" w:tplc="5E486400">
      <w:numFmt w:val="decimal"/>
      <w:lvlText w:val=""/>
      <w:lvlJc w:val="left"/>
    </w:lvl>
  </w:abstractNum>
  <w:abstractNum w:abstractNumId="5">
    <w:nsid w:val="000026A6"/>
    <w:multiLevelType w:val="hybridMultilevel"/>
    <w:tmpl w:val="046AA2A2"/>
    <w:lvl w:ilvl="0" w:tplc="CBC009D8">
      <w:start w:val="1"/>
      <w:numFmt w:val="bullet"/>
      <w:lvlText w:val="и"/>
      <w:lvlJc w:val="left"/>
    </w:lvl>
    <w:lvl w:ilvl="1" w:tplc="DD14CAB6">
      <w:numFmt w:val="decimal"/>
      <w:lvlText w:val=""/>
      <w:lvlJc w:val="left"/>
    </w:lvl>
    <w:lvl w:ilvl="2" w:tplc="5502C4D8">
      <w:numFmt w:val="decimal"/>
      <w:lvlText w:val=""/>
      <w:lvlJc w:val="left"/>
    </w:lvl>
    <w:lvl w:ilvl="3" w:tplc="0F464BEE">
      <w:numFmt w:val="decimal"/>
      <w:lvlText w:val=""/>
      <w:lvlJc w:val="left"/>
    </w:lvl>
    <w:lvl w:ilvl="4" w:tplc="46FCB53C">
      <w:numFmt w:val="decimal"/>
      <w:lvlText w:val=""/>
      <w:lvlJc w:val="left"/>
    </w:lvl>
    <w:lvl w:ilvl="5" w:tplc="546AE7C2">
      <w:numFmt w:val="decimal"/>
      <w:lvlText w:val=""/>
      <w:lvlJc w:val="left"/>
    </w:lvl>
    <w:lvl w:ilvl="6" w:tplc="9F40DA82">
      <w:numFmt w:val="decimal"/>
      <w:lvlText w:val=""/>
      <w:lvlJc w:val="left"/>
    </w:lvl>
    <w:lvl w:ilvl="7" w:tplc="5882D5C2">
      <w:numFmt w:val="decimal"/>
      <w:lvlText w:val=""/>
      <w:lvlJc w:val="left"/>
    </w:lvl>
    <w:lvl w:ilvl="8" w:tplc="327C0BFC">
      <w:numFmt w:val="decimal"/>
      <w:lvlText w:val=""/>
      <w:lvlJc w:val="left"/>
    </w:lvl>
  </w:abstractNum>
  <w:abstractNum w:abstractNumId="6">
    <w:nsid w:val="00002D12"/>
    <w:multiLevelType w:val="hybridMultilevel"/>
    <w:tmpl w:val="5126B104"/>
    <w:lvl w:ilvl="0" w:tplc="81CCE674">
      <w:start w:val="1"/>
      <w:numFmt w:val="bullet"/>
      <w:lvlText w:val="-"/>
      <w:lvlJc w:val="left"/>
    </w:lvl>
    <w:lvl w:ilvl="1" w:tplc="A0BE0E0C">
      <w:numFmt w:val="decimal"/>
      <w:lvlText w:val=""/>
      <w:lvlJc w:val="left"/>
    </w:lvl>
    <w:lvl w:ilvl="2" w:tplc="628C2D26">
      <w:numFmt w:val="decimal"/>
      <w:lvlText w:val=""/>
      <w:lvlJc w:val="left"/>
    </w:lvl>
    <w:lvl w:ilvl="3" w:tplc="8722A42A">
      <w:numFmt w:val="decimal"/>
      <w:lvlText w:val=""/>
      <w:lvlJc w:val="left"/>
    </w:lvl>
    <w:lvl w:ilvl="4" w:tplc="55700478">
      <w:numFmt w:val="decimal"/>
      <w:lvlText w:val=""/>
      <w:lvlJc w:val="left"/>
    </w:lvl>
    <w:lvl w:ilvl="5" w:tplc="E2FECE86">
      <w:numFmt w:val="decimal"/>
      <w:lvlText w:val=""/>
      <w:lvlJc w:val="left"/>
    </w:lvl>
    <w:lvl w:ilvl="6" w:tplc="886638C4">
      <w:numFmt w:val="decimal"/>
      <w:lvlText w:val=""/>
      <w:lvlJc w:val="left"/>
    </w:lvl>
    <w:lvl w:ilvl="7" w:tplc="1F40660E">
      <w:numFmt w:val="decimal"/>
      <w:lvlText w:val=""/>
      <w:lvlJc w:val="left"/>
    </w:lvl>
    <w:lvl w:ilvl="8" w:tplc="A1FCC504">
      <w:numFmt w:val="decimal"/>
      <w:lvlText w:val=""/>
      <w:lvlJc w:val="left"/>
    </w:lvl>
  </w:abstractNum>
  <w:abstractNum w:abstractNumId="7">
    <w:nsid w:val="0000305E"/>
    <w:multiLevelType w:val="hybridMultilevel"/>
    <w:tmpl w:val="2D94134C"/>
    <w:lvl w:ilvl="0" w:tplc="BD16A36A">
      <w:start w:val="1"/>
      <w:numFmt w:val="bullet"/>
      <w:lvlText w:val="-"/>
      <w:lvlJc w:val="left"/>
    </w:lvl>
    <w:lvl w:ilvl="1" w:tplc="9F56509A">
      <w:numFmt w:val="decimal"/>
      <w:lvlText w:val=""/>
      <w:lvlJc w:val="left"/>
    </w:lvl>
    <w:lvl w:ilvl="2" w:tplc="87564F20">
      <w:numFmt w:val="decimal"/>
      <w:lvlText w:val=""/>
      <w:lvlJc w:val="left"/>
    </w:lvl>
    <w:lvl w:ilvl="3" w:tplc="0F4C21D0">
      <w:numFmt w:val="decimal"/>
      <w:lvlText w:val=""/>
      <w:lvlJc w:val="left"/>
    </w:lvl>
    <w:lvl w:ilvl="4" w:tplc="88D0034E">
      <w:numFmt w:val="decimal"/>
      <w:lvlText w:val=""/>
      <w:lvlJc w:val="left"/>
    </w:lvl>
    <w:lvl w:ilvl="5" w:tplc="0C823DB0">
      <w:numFmt w:val="decimal"/>
      <w:lvlText w:val=""/>
      <w:lvlJc w:val="left"/>
    </w:lvl>
    <w:lvl w:ilvl="6" w:tplc="E1F05A6A">
      <w:numFmt w:val="decimal"/>
      <w:lvlText w:val=""/>
      <w:lvlJc w:val="left"/>
    </w:lvl>
    <w:lvl w:ilvl="7" w:tplc="306C1A6E">
      <w:numFmt w:val="decimal"/>
      <w:lvlText w:val=""/>
      <w:lvlJc w:val="left"/>
    </w:lvl>
    <w:lvl w:ilvl="8" w:tplc="54F83F1C">
      <w:numFmt w:val="decimal"/>
      <w:lvlText w:val=""/>
      <w:lvlJc w:val="left"/>
    </w:lvl>
  </w:abstractNum>
  <w:abstractNum w:abstractNumId="8">
    <w:nsid w:val="000039B3"/>
    <w:multiLevelType w:val="hybridMultilevel"/>
    <w:tmpl w:val="AA609D26"/>
    <w:lvl w:ilvl="0" w:tplc="5BDC5BD4">
      <w:start w:val="1"/>
      <w:numFmt w:val="bullet"/>
      <w:lvlText w:val="-"/>
      <w:lvlJc w:val="left"/>
    </w:lvl>
    <w:lvl w:ilvl="1" w:tplc="33D87798">
      <w:numFmt w:val="decimal"/>
      <w:lvlText w:val=""/>
      <w:lvlJc w:val="left"/>
    </w:lvl>
    <w:lvl w:ilvl="2" w:tplc="9858DDA8">
      <w:numFmt w:val="decimal"/>
      <w:lvlText w:val=""/>
      <w:lvlJc w:val="left"/>
    </w:lvl>
    <w:lvl w:ilvl="3" w:tplc="F6D8738C">
      <w:numFmt w:val="decimal"/>
      <w:lvlText w:val=""/>
      <w:lvlJc w:val="left"/>
    </w:lvl>
    <w:lvl w:ilvl="4" w:tplc="32EAC3FA">
      <w:numFmt w:val="decimal"/>
      <w:lvlText w:val=""/>
      <w:lvlJc w:val="left"/>
    </w:lvl>
    <w:lvl w:ilvl="5" w:tplc="DB389434">
      <w:numFmt w:val="decimal"/>
      <w:lvlText w:val=""/>
      <w:lvlJc w:val="left"/>
    </w:lvl>
    <w:lvl w:ilvl="6" w:tplc="336E6192">
      <w:numFmt w:val="decimal"/>
      <w:lvlText w:val=""/>
      <w:lvlJc w:val="left"/>
    </w:lvl>
    <w:lvl w:ilvl="7" w:tplc="A34ADDDC">
      <w:numFmt w:val="decimal"/>
      <w:lvlText w:val=""/>
      <w:lvlJc w:val="left"/>
    </w:lvl>
    <w:lvl w:ilvl="8" w:tplc="D968E7CE">
      <w:numFmt w:val="decimal"/>
      <w:lvlText w:val=""/>
      <w:lvlJc w:val="left"/>
    </w:lvl>
  </w:abstractNum>
  <w:abstractNum w:abstractNumId="9">
    <w:nsid w:val="00003B25"/>
    <w:multiLevelType w:val="hybridMultilevel"/>
    <w:tmpl w:val="B2167D9C"/>
    <w:lvl w:ilvl="0" w:tplc="5EBA9716">
      <w:start w:val="1"/>
      <w:numFmt w:val="bullet"/>
      <w:lvlText w:val="-"/>
      <w:lvlJc w:val="left"/>
    </w:lvl>
    <w:lvl w:ilvl="1" w:tplc="B7F250E8">
      <w:numFmt w:val="decimal"/>
      <w:lvlText w:val=""/>
      <w:lvlJc w:val="left"/>
    </w:lvl>
    <w:lvl w:ilvl="2" w:tplc="5C8E2B76">
      <w:numFmt w:val="decimal"/>
      <w:lvlText w:val=""/>
      <w:lvlJc w:val="left"/>
    </w:lvl>
    <w:lvl w:ilvl="3" w:tplc="CFDE3410">
      <w:numFmt w:val="decimal"/>
      <w:lvlText w:val=""/>
      <w:lvlJc w:val="left"/>
    </w:lvl>
    <w:lvl w:ilvl="4" w:tplc="D9D0859A">
      <w:numFmt w:val="decimal"/>
      <w:lvlText w:val=""/>
      <w:lvlJc w:val="left"/>
    </w:lvl>
    <w:lvl w:ilvl="5" w:tplc="F5DEF784">
      <w:numFmt w:val="decimal"/>
      <w:lvlText w:val=""/>
      <w:lvlJc w:val="left"/>
    </w:lvl>
    <w:lvl w:ilvl="6" w:tplc="0FFC71A4">
      <w:numFmt w:val="decimal"/>
      <w:lvlText w:val=""/>
      <w:lvlJc w:val="left"/>
    </w:lvl>
    <w:lvl w:ilvl="7" w:tplc="17F6805C">
      <w:numFmt w:val="decimal"/>
      <w:lvlText w:val=""/>
      <w:lvlJc w:val="left"/>
    </w:lvl>
    <w:lvl w:ilvl="8" w:tplc="EC563FA6">
      <w:numFmt w:val="decimal"/>
      <w:lvlText w:val=""/>
      <w:lvlJc w:val="left"/>
    </w:lvl>
  </w:abstractNum>
  <w:abstractNum w:abstractNumId="10">
    <w:nsid w:val="0000428B"/>
    <w:multiLevelType w:val="hybridMultilevel"/>
    <w:tmpl w:val="3334D2F6"/>
    <w:lvl w:ilvl="0" w:tplc="9D741608">
      <w:start w:val="5"/>
      <w:numFmt w:val="decimal"/>
      <w:lvlText w:val="%1."/>
      <w:lvlJc w:val="left"/>
    </w:lvl>
    <w:lvl w:ilvl="1" w:tplc="9D649A34">
      <w:numFmt w:val="decimal"/>
      <w:lvlText w:val=""/>
      <w:lvlJc w:val="left"/>
    </w:lvl>
    <w:lvl w:ilvl="2" w:tplc="4F3C32BE">
      <w:numFmt w:val="decimal"/>
      <w:lvlText w:val=""/>
      <w:lvlJc w:val="left"/>
    </w:lvl>
    <w:lvl w:ilvl="3" w:tplc="E8D85338">
      <w:numFmt w:val="decimal"/>
      <w:lvlText w:val=""/>
      <w:lvlJc w:val="left"/>
    </w:lvl>
    <w:lvl w:ilvl="4" w:tplc="1712900C">
      <w:numFmt w:val="decimal"/>
      <w:lvlText w:val=""/>
      <w:lvlJc w:val="left"/>
    </w:lvl>
    <w:lvl w:ilvl="5" w:tplc="C4684806">
      <w:numFmt w:val="decimal"/>
      <w:lvlText w:val=""/>
      <w:lvlJc w:val="left"/>
    </w:lvl>
    <w:lvl w:ilvl="6" w:tplc="722EB3F4">
      <w:numFmt w:val="decimal"/>
      <w:lvlText w:val=""/>
      <w:lvlJc w:val="left"/>
    </w:lvl>
    <w:lvl w:ilvl="7" w:tplc="33C43252">
      <w:numFmt w:val="decimal"/>
      <w:lvlText w:val=""/>
      <w:lvlJc w:val="left"/>
    </w:lvl>
    <w:lvl w:ilvl="8" w:tplc="FDDEC32C">
      <w:numFmt w:val="decimal"/>
      <w:lvlText w:val=""/>
      <w:lvlJc w:val="left"/>
    </w:lvl>
  </w:abstractNum>
  <w:abstractNum w:abstractNumId="11">
    <w:nsid w:val="0000440D"/>
    <w:multiLevelType w:val="hybridMultilevel"/>
    <w:tmpl w:val="6520EC2A"/>
    <w:lvl w:ilvl="0" w:tplc="9D6CAC6A">
      <w:start w:val="2"/>
      <w:numFmt w:val="decimal"/>
      <w:lvlText w:val="%1."/>
      <w:lvlJc w:val="left"/>
    </w:lvl>
    <w:lvl w:ilvl="1" w:tplc="FE54AA30">
      <w:numFmt w:val="decimal"/>
      <w:lvlText w:val=""/>
      <w:lvlJc w:val="left"/>
    </w:lvl>
    <w:lvl w:ilvl="2" w:tplc="827E9150">
      <w:numFmt w:val="decimal"/>
      <w:lvlText w:val=""/>
      <w:lvlJc w:val="left"/>
    </w:lvl>
    <w:lvl w:ilvl="3" w:tplc="19F070CA">
      <w:numFmt w:val="decimal"/>
      <w:lvlText w:val=""/>
      <w:lvlJc w:val="left"/>
    </w:lvl>
    <w:lvl w:ilvl="4" w:tplc="919EF576">
      <w:numFmt w:val="decimal"/>
      <w:lvlText w:val=""/>
      <w:lvlJc w:val="left"/>
    </w:lvl>
    <w:lvl w:ilvl="5" w:tplc="64EC1572">
      <w:numFmt w:val="decimal"/>
      <w:lvlText w:val=""/>
      <w:lvlJc w:val="left"/>
    </w:lvl>
    <w:lvl w:ilvl="6" w:tplc="F9084ED2">
      <w:numFmt w:val="decimal"/>
      <w:lvlText w:val=""/>
      <w:lvlJc w:val="left"/>
    </w:lvl>
    <w:lvl w:ilvl="7" w:tplc="5D0AA4D2">
      <w:numFmt w:val="decimal"/>
      <w:lvlText w:val=""/>
      <w:lvlJc w:val="left"/>
    </w:lvl>
    <w:lvl w:ilvl="8" w:tplc="BFFCA466">
      <w:numFmt w:val="decimal"/>
      <w:lvlText w:val=""/>
      <w:lvlJc w:val="left"/>
    </w:lvl>
  </w:abstractNum>
  <w:abstractNum w:abstractNumId="12">
    <w:nsid w:val="00004509"/>
    <w:multiLevelType w:val="hybridMultilevel"/>
    <w:tmpl w:val="6A6C2F76"/>
    <w:lvl w:ilvl="0" w:tplc="1F72E1D2">
      <w:start w:val="7"/>
      <w:numFmt w:val="decimal"/>
      <w:lvlText w:val="%1."/>
      <w:lvlJc w:val="left"/>
    </w:lvl>
    <w:lvl w:ilvl="1" w:tplc="EAB22E7C">
      <w:numFmt w:val="decimal"/>
      <w:lvlText w:val=""/>
      <w:lvlJc w:val="left"/>
    </w:lvl>
    <w:lvl w:ilvl="2" w:tplc="CCD0EA88">
      <w:numFmt w:val="decimal"/>
      <w:lvlText w:val=""/>
      <w:lvlJc w:val="left"/>
    </w:lvl>
    <w:lvl w:ilvl="3" w:tplc="04D834F4">
      <w:numFmt w:val="decimal"/>
      <w:lvlText w:val=""/>
      <w:lvlJc w:val="left"/>
    </w:lvl>
    <w:lvl w:ilvl="4" w:tplc="CA942716">
      <w:numFmt w:val="decimal"/>
      <w:lvlText w:val=""/>
      <w:lvlJc w:val="left"/>
    </w:lvl>
    <w:lvl w:ilvl="5" w:tplc="D05C0EC6">
      <w:numFmt w:val="decimal"/>
      <w:lvlText w:val=""/>
      <w:lvlJc w:val="left"/>
    </w:lvl>
    <w:lvl w:ilvl="6" w:tplc="39CE1662">
      <w:numFmt w:val="decimal"/>
      <w:lvlText w:val=""/>
      <w:lvlJc w:val="left"/>
    </w:lvl>
    <w:lvl w:ilvl="7" w:tplc="1C5C7FD8">
      <w:numFmt w:val="decimal"/>
      <w:lvlText w:val=""/>
      <w:lvlJc w:val="left"/>
    </w:lvl>
    <w:lvl w:ilvl="8" w:tplc="E19A7084">
      <w:numFmt w:val="decimal"/>
      <w:lvlText w:val=""/>
      <w:lvlJc w:val="left"/>
    </w:lvl>
  </w:abstractNum>
  <w:abstractNum w:abstractNumId="13">
    <w:nsid w:val="0000491C"/>
    <w:multiLevelType w:val="hybridMultilevel"/>
    <w:tmpl w:val="7E68CE0A"/>
    <w:lvl w:ilvl="0" w:tplc="DBF61702">
      <w:start w:val="1"/>
      <w:numFmt w:val="decimal"/>
      <w:lvlText w:val="%1)"/>
      <w:lvlJc w:val="left"/>
    </w:lvl>
    <w:lvl w:ilvl="1" w:tplc="1702F34E">
      <w:numFmt w:val="decimal"/>
      <w:lvlText w:val=""/>
      <w:lvlJc w:val="left"/>
    </w:lvl>
    <w:lvl w:ilvl="2" w:tplc="7F8477C4">
      <w:numFmt w:val="decimal"/>
      <w:lvlText w:val=""/>
      <w:lvlJc w:val="left"/>
    </w:lvl>
    <w:lvl w:ilvl="3" w:tplc="FEC44E0A">
      <w:numFmt w:val="decimal"/>
      <w:lvlText w:val=""/>
      <w:lvlJc w:val="left"/>
    </w:lvl>
    <w:lvl w:ilvl="4" w:tplc="51C094A4">
      <w:numFmt w:val="decimal"/>
      <w:lvlText w:val=""/>
      <w:lvlJc w:val="left"/>
    </w:lvl>
    <w:lvl w:ilvl="5" w:tplc="EE28399C">
      <w:numFmt w:val="decimal"/>
      <w:lvlText w:val=""/>
      <w:lvlJc w:val="left"/>
    </w:lvl>
    <w:lvl w:ilvl="6" w:tplc="8B780636">
      <w:numFmt w:val="decimal"/>
      <w:lvlText w:val=""/>
      <w:lvlJc w:val="left"/>
    </w:lvl>
    <w:lvl w:ilvl="7" w:tplc="872C1182">
      <w:numFmt w:val="decimal"/>
      <w:lvlText w:val=""/>
      <w:lvlJc w:val="left"/>
    </w:lvl>
    <w:lvl w:ilvl="8" w:tplc="F424D4AE">
      <w:numFmt w:val="decimal"/>
      <w:lvlText w:val=""/>
      <w:lvlJc w:val="left"/>
    </w:lvl>
  </w:abstractNum>
  <w:abstractNum w:abstractNumId="14">
    <w:nsid w:val="00004D06"/>
    <w:multiLevelType w:val="hybridMultilevel"/>
    <w:tmpl w:val="9208CCD4"/>
    <w:lvl w:ilvl="0" w:tplc="62DE62AA">
      <w:start w:val="3"/>
      <w:numFmt w:val="decimal"/>
      <w:lvlText w:val="%1."/>
      <w:lvlJc w:val="left"/>
    </w:lvl>
    <w:lvl w:ilvl="1" w:tplc="789EBB88">
      <w:numFmt w:val="decimal"/>
      <w:lvlText w:val=""/>
      <w:lvlJc w:val="left"/>
    </w:lvl>
    <w:lvl w:ilvl="2" w:tplc="C6FAFD1C">
      <w:numFmt w:val="decimal"/>
      <w:lvlText w:val=""/>
      <w:lvlJc w:val="left"/>
    </w:lvl>
    <w:lvl w:ilvl="3" w:tplc="9D46F3B0">
      <w:numFmt w:val="decimal"/>
      <w:lvlText w:val=""/>
      <w:lvlJc w:val="left"/>
    </w:lvl>
    <w:lvl w:ilvl="4" w:tplc="347CF1CA">
      <w:numFmt w:val="decimal"/>
      <w:lvlText w:val=""/>
      <w:lvlJc w:val="left"/>
    </w:lvl>
    <w:lvl w:ilvl="5" w:tplc="75A82A78">
      <w:numFmt w:val="decimal"/>
      <w:lvlText w:val=""/>
      <w:lvlJc w:val="left"/>
    </w:lvl>
    <w:lvl w:ilvl="6" w:tplc="C7E4255E">
      <w:numFmt w:val="decimal"/>
      <w:lvlText w:val=""/>
      <w:lvlJc w:val="left"/>
    </w:lvl>
    <w:lvl w:ilvl="7" w:tplc="E01C4B42">
      <w:numFmt w:val="decimal"/>
      <w:lvlText w:val=""/>
      <w:lvlJc w:val="left"/>
    </w:lvl>
    <w:lvl w:ilvl="8" w:tplc="8AF431E8">
      <w:numFmt w:val="decimal"/>
      <w:lvlText w:val=""/>
      <w:lvlJc w:val="left"/>
    </w:lvl>
  </w:abstractNum>
  <w:abstractNum w:abstractNumId="15">
    <w:nsid w:val="00004DC8"/>
    <w:multiLevelType w:val="hybridMultilevel"/>
    <w:tmpl w:val="D08AD31C"/>
    <w:lvl w:ilvl="0" w:tplc="69184F7E">
      <w:start w:val="1"/>
      <w:numFmt w:val="bullet"/>
      <w:lvlText w:val="и"/>
      <w:lvlJc w:val="left"/>
    </w:lvl>
    <w:lvl w:ilvl="1" w:tplc="1A14EAA6">
      <w:start w:val="1"/>
      <w:numFmt w:val="bullet"/>
      <w:lvlText w:val="-"/>
      <w:lvlJc w:val="left"/>
    </w:lvl>
    <w:lvl w:ilvl="2" w:tplc="61F4685E">
      <w:numFmt w:val="decimal"/>
      <w:lvlText w:val=""/>
      <w:lvlJc w:val="left"/>
    </w:lvl>
    <w:lvl w:ilvl="3" w:tplc="40B60C3C">
      <w:numFmt w:val="decimal"/>
      <w:lvlText w:val=""/>
      <w:lvlJc w:val="left"/>
    </w:lvl>
    <w:lvl w:ilvl="4" w:tplc="939E8E66">
      <w:numFmt w:val="decimal"/>
      <w:lvlText w:val=""/>
      <w:lvlJc w:val="left"/>
    </w:lvl>
    <w:lvl w:ilvl="5" w:tplc="6C5A2A54">
      <w:numFmt w:val="decimal"/>
      <w:lvlText w:val=""/>
      <w:lvlJc w:val="left"/>
    </w:lvl>
    <w:lvl w:ilvl="6" w:tplc="4D22772E">
      <w:numFmt w:val="decimal"/>
      <w:lvlText w:val=""/>
      <w:lvlJc w:val="left"/>
    </w:lvl>
    <w:lvl w:ilvl="7" w:tplc="B5AC3868">
      <w:numFmt w:val="decimal"/>
      <w:lvlText w:val=""/>
      <w:lvlJc w:val="left"/>
    </w:lvl>
    <w:lvl w:ilvl="8" w:tplc="5E5EB932">
      <w:numFmt w:val="decimal"/>
      <w:lvlText w:val=""/>
      <w:lvlJc w:val="left"/>
    </w:lvl>
  </w:abstractNum>
  <w:abstractNum w:abstractNumId="16">
    <w:nsid w:val="000054DE"/>
    <w:multiLevelType w:val="hybridMultilevel"/>
    <w:tmpl w:val="C2A0E7F4"/>
    <w:lvl w:ilvl="0" w:tplc="0B8C7CF4">
      <w:start w:val="1"/>
      <w:numFmt w:val="decimal"/>
      <w:lvlText w:val="4.%1."/>
      <w:lvlJc w:val="left"/>
    </w:lvl>
    <w:lvl w:ilvl="1" w:tplc="07B2A65C">
      <w:numFmt w:val="decimal"/>
      <w:lvlText w:val=""/>
      <w:lvlJc w:val="left"/>
    </w:lvl>
    <w:lvl w:ilvl="2" w:tplc="A7283E7C">
      <w:numFmt w:val="decimal"/>
      <w:lvlText w:val=""/>
      <w:lvlJc w:val="left"/>
    </w:lvl>
    <w:lvl w:ilvl="3" w:tplc="7842F8F2">
      <w:numFmt w:val="decimal"/>
      <w:lvlText w:val=""/>
      <w:lvlJc w:val="left"/>
    </w:lvl>
    <w:lvl w:ilvl="4" w:tplc="1CF404AE">
      <w:numFmt w:val="decimal"/>
      <w:lvlText w:val=""/>
      <w:lvlJc w:val="left"/>
    </w:lvl>
    <w:lvl w:ilvl="5" w:tplc="08C4CC54">
      <w:numFmt w:val="decimal"/>
      <w:lvlText w:val=""/>
      <w:lvlJc w:val="left"/>
    </w:lvl>
    <w:lvl w:ilvl="6" w:tplc="72801448">
      <w:numFmt w:val="decimal"/>
      <w:lvlText w:val=""/>
      <w:lvlJc w:val="left"/>
    </w:lvl>
    <w:lvl w:ilvl="7" w:tplc="71DEB2AC">
      <w:numFmt w:val="decimal"/>
      <w:lvlText w:val=""/>
      <w:lvlJc w:val="left"/>
    </w:lvl>
    <w:lvl w:ilvl="8" w:tplc="1C786E66">
      <w:numFmt w:val="decimal"/>
      <w:lvlText w:val=""/>
      <w:lvlJc w:val="left"/>
    </w:lvl>
  </w:abstractNum>
  <w:abstractNum w:abstractNumId="17">
    <w:nsid w:val="00005D03"/>
    <w:multiLevelType w:val="hybridMultilevel"/>
    <w:tmpl w:val="CDB65D06"/>
    <w:lvl w:ilvl="0" w:tplc="2580050C">
      <w:start w:val="1"/>
      <w:numFmt w:val="bullet"/>
      <w:lvlText w:val="-"/>
      <w:lvlJc w:val="left"/>
    </w:lvl>
    <w:lvl w:ilvl="1" w:tplc="E5CA3146">
      <w:numFmt w:val="decimal"/>
      <w:lvlText w:val=""/>
      <w:lvlJc w:val="left"/>
    </w:lvl>
    <w:lvl w:ilvl="2" w:tplc="ABEC1184">
      <w:numFmt w:val="decimal"/>
      <w:lvlText w:val=""/>
      <w:lvlJc w:val="left"/>
    </w:lvl>
    <w:lvl w:ilvl="3" w:tplc="68CE2A88">
      <w:numFmt w:val="decimal"/>
      <w:lvlText w:val=""/>
      <w:lvlJc w:val="left"/>
    </w:lvl>
    <w:lvl w:ilvl="4" w:tplc="1ABE427C">
      <w:numFmt w:val="decimal"/>
      <w:lvlText w:val=""/>
      <w:lvlJc w:val="left"/>
    </w:lvl>
    <w:lvl w:ilvl="5" w:tplc="02A27884">
      <w:numFmt w:val="decimal"/>
      <w:lvlText w:val=""/>
      <w:lvlJc w:val="left"/>
    </w:lvl>
    <w:lvl w:ilvl="6" w:tplc="FA2614B2">
      <w:numFmt w:val="decimal"/>
      <w:lvlText w:val=""/>
      <w:lvlJc w:val="left"/>
    </w:lvl>
    <w:lvl w:ilvl="7" w:tplc="59A69F54">
      <w:numFmt w:val="decimal"/>
      <w:lvlText w:val=""/>
      <w:lvlJc w:val="left"/>
    </w:lvl>
    <w:lvl w:ilvl="8" w:tplc="058E57E2">
      <w:numFmt w:val="decimal"/>
      <w:lvlText w:val=""/>
      <w:lvlJc w:val="left"/>
    </w:lvl>
  </w:abstractNum>
  <w:abstractNum w:abstractNumId="18">
    <w:nsid w:val="00006443"/>
    <w:multiLevelType w:val="hybridMultilevel"/>
    <w:tmpl w:val="29C61F1E"/>
    <w:lvl w:ilvl="0" w:tplc="1B84040A">
      <w:start w:val="1"/>
      <w:numFmt w:val="decimal"/>
      <w:lvlText w:val="%1)"/>
      <w:lvlJc w:val="left"/>
    </w:lvl>
    <w:lvl w:ilvl="1" w:tplc="336AF33A">
      <w:numFmt w:val="decimal"/>
      <w:lvlText w:val=""/>
      <w:lvlJc w:val="left"/>
    </w:lvl>
    <w:lvl w:ilvl="2" w:tplc="8272F6FA">
      <w:numFmt w:val="decimal"/>
      <w:lvlText w:val=""/>
      <w:lvlJc w:val="left"/>
    </w:lvl>
    <w:lvl w:ilvl="3" w:tplc="57944C3A">
      <w:numFmt w:val="decimal"/>
      <w:lvlText w:val=""/>
      <w:lvlJc w:val="left"/>
    </w:lvl>
    <w:lvl w:ilvl="4" w:tplc="BF20AE42">
      <w:numFmt w:val="decimal"/>
      <w:lvlText w:val=""/>
      <w:lvlJc w:val="left"/>
    </w:lvl>
    <w:lvl w:ilvl="5" w:tplc="8D1C0E5C">
      <w:numFmt w:val="decimal"/>
      <w:lvlText w:val=""/>
      <w:lvlJc w:val="left"/>
    </w:lvl>
    <w:lvl w:ilvl="6" w:tplc="405EB878">
      <w:numFmt w:val="decimal"/>
      <w:lvlText w:val=""/>
      <w:lvlJc w:val="left"/>
    </w:lvl>
    <w:lvl w:ilvl="7" w:tplc="4D924608">
      <w:numFmt w:val="decimal"/>
      <w:lvlText w:val=""/>
      <w:lvlJc w:val="left"/>
    </w:lvl>
    <w:lvl w:ilvl="8" w:tplc="F02EC7EA">
      <w:numFmt w:val="decimal"/>
      <w:lvlText w:val=""/>
      <w:lvlJc w:val="left"/>
    </w:lvl>
  </w:abstractNum>
  <w:abstractNum w:abstractNumId="19">
    <w:nsid w:val="000066BB"/>
    <w:multiLevelType w:val="hybridMultilevel"/>
    <w:tmpl w:val="19A4014E"/>
    <w:lvl w:ilvl="0" w:tplc="44C21730">
      <w:start w:val="3"/>
      <w:numFmt w:val="decimal"/>
      <w:lvlText w:val="%1)"/>
      <w:lvlJc w:val="left"/>
    </w:lvl>
    <w:lvl w:ilvl="1" w:tplc="0186D7CA">
      <w:numFmt w:val="decimal"/>
      <w:lvlText w:val=""/>
      <w:lvlJc w:val="left"/>
    </w:lvl>
    <w:lvl w:ilvl="2" w:tplc="EC7CF096">
      <w:numFmt w:val="decimal"/>
      <w:lvlText w:val=""/>
      <w:lvlJc w:val="left"/>
    </w:lvl>
    <w:lvl w:ilvl="3" w:tplc="478AE9E0">
      <w:numFmt w:val="decimal"/>
      <w:lvlText w:val=""/>
      <w:lvlJc w:val="left"/>
    </w:lvl>
    <w:lvl w:ilvl="4" w:tplc="FAAC48CE">
      <w:numFmt w:val="decimal"/>
      <w:lvlText w:val=""/>
      <w:lvlJc w:val="left"/>
    </w:lvl>
    <w:lvl w:ilvl="5" w:tplc="95069654">
      <w:numFmt w:val="decimal"/>
      <w:lvlText w:val=""/>
      <w:lvlJc w:val="left"/>
    </w:lvl>
    <w:lvl w:ilvl="6" w:tplc="BEA42E48">
      <w:numFmt w:val="decimal"/>
      <w:lvlText w:val=""/>
      <w:lvlJc w:val="left"/>
    </w:lvl>
    <w:lvl w:ilvl="7" w:tplc="014E7AD8">
      <w:numFmt w:val="decimal"/>
      <w:lvlText w:val=""/>
      <w:lvlJc w:val="left"/>
    </w:lvl>
    <w:lvl w:ilvl="8" w:tplc="563822AA">
      <w:numFmt w:val="decimal"/>
      <w:lvlText w:val=""/>
      <w:lvlJc w:val="left"/>
    </w:lvl>
  </w:abstractNum>
  <w:abstractNum w:abstractNumId="20">
    <w:nsid w:val="0000767D"/>
    <w:multiLevelType w:val="hybridMultilevel"/>
    <w:tmpl w:val="B30A1918"/>
    <w:lvl w:ilvl="0" w:tplc="F96083D4">
      <w:start w:val="6"/>
      <w:numFmt w:val="decimal"/>
      <w:lvlText w:val="%1."/>
      <w:lvlJc w:val="left"/>
    </w:lvl>
    <w:lvl w:ilvl="1" w:tplc="ED72EE22">
      <w:numFmt w:val="decimal"/>
      <w:lvlText w:val=""/>
      <w:lvlJc w:val="left"/>
    </w:lvl>
    <w:lvl w:ilvl="2" w:tplc="41A267D0">
      <w:numFmt w:val="decimal"/>
      <w:lvlText w:val=""/>
      <w:lvlJc w:val="left"/>
    </w:lvl>
    <w:lvl w:ilvl="3" w:tplc="0556EF9A">
      <w:numFmt w:val="decimal"/>
      <w:lvlText w:val=""/>
      <w:lvlJc w:val="left"/>
    </w:lvl>
    <w:lvl w:ilvl="4" w:tplc="A3428A86">
      <w:numFmt w:val="decimal"/>
      <w:lvlText w:val=""/>
      <w:lvlJc w:val="left"/>
    </w:lvl>
    <w:lvl w:ilvl="5" w:tplc="B2C22F92">
      <w:numFmt w:val="decimal"/>
      <w:lvlText w:val=""/>
      <w:lvlJc w:val="left"/>
    </w:lvl>
    <w:lvl w:ilvl="6" w:tplc="808010B0">
      <w:numFmt w:val="decimal"/>
      <w:lvlText w:val=""/>
      <w:lvlJc w:val="left"/>
    </w:lvl>
    <w:lvl w:ilvl="7" w:tplc="A6C67264">
      <w:numFmt w:val="decimal"/>
      <w:lvlText w:val=""/>
      <w:lvlJc w:val="left"/>
    </w:lvl>
    <w:lvl w:ilvl="8" w:tplc="CE202F3C">
      <w:numFmt w:val="decimal"/>
      <w:lvlText w:val=""/>
      <w:lvlJc w:val="left"/>
    </w:lvl>
  </w:abstractNum>
  <w:abstractNum w:abstractNumId="21">
    <w:nsid w:val="00007A5A"/>
    <w:multiLevelType w:val="hybridMultilevel"/>
    <w:tmpl w:val="FE4409D8"/>
    <w:lvl w:ilvl="0" w:tplc="02C8ED30">
      <w:start w:val="1"/>
      <w:numFmt w:val="bullet"/>
      <w:lvlText w:val="-"/>
      <w:lvlJc w:val="left"/>
    </w:lvl>
    <w:lvl w:ilvl="1" w:tplc="FE2ED594">
      <w:numFmt w:val="decimal"/>
      <w:lvlText w:val=""/>
      <w:lvlJc w:val="left"/>
    </w:lvl>
    <w:lvl w:ilvl="2" w:tplc="175216E8">
      <w:numFmt w:val="decimal"/>
      <w:lvlText w:val=""/>
      <w:lvlJc w:val="left"/>
    </w:lvl>
    <w:lvl w:ilvl="3" w:tplc="13E22CEE">
      <w:numFmt w:val="decimal"/>
      <w:lvlText w:val=""/>
      <w:lvlJc w:val="left"/>
    </w:lvl>
    <w:lvl w:ilvl="4" w:tplc="F89C2382">
      <w:numFmt w:val="decimal"/>
      <w:lvlText w:val=""/>
      <w:lvlJc w:val="left"/>
    </w:lvl>
    <w:lvl w:ilvl="5" w:tplc="A4D4C34A">
      <w:numFmt w:val="decimal"/>
      <w:lvlText w:val=""/>
      <w:lvlJc w:val="left"/>
    </w:lvl>
    <w:lvl w:ilvl="6" w:tplc="76F29EF6">
      <w:numFmt w:val="decimal"/>
      <w:lvlText w:val=""/>
      <w:lvlJc w:val="left"/>
    </w:lvl>
    <w:lvl w:ilvl="7" w:tplc="D36C5546">
      <w:numFmt w:val="decimal"/>
      <w:lvlText w:val=""/>
      <w:lvlJc w:val="left"/>
    </w:lvl>
    <w:lvl w:ilvl="8" w:tplc="E9D420C0">
      <w:numFmt w:val="decimal"/>
      <w:lvlText w:val=""/>
      <w:lvlJc w:val="left"/>
    </w:lvl>
  </w:abstractNum>
  <w:num w:numId="1">
    <w:abstractNumId w:val="0"/>
  </w:num>
  <w:num w:numId="2">
    <w:abstractNumId w:val="7"/>
  </w:num>
  <w:num w:numId="3">
    <w:abstractNumId w:val="11"/>
  </w:num>
  <w:num w:numId="4">
    <w:abstractNumId w:val="13"/>
  </w:num>
  <w:num w:numId="5">
    <w:abstractNumId w:val="14"/>
  </w:num>
  <w:num w:numId="6">
    <w:abstractNumId w:val="3"/>
  </w:num>
  <w:num w:numId="7">
    <w:abstractNumId w:val="16"/>
  </w:num>
  <w:num w:numId="8">
    <w:abstractNumId w:val="8"/>
  </w:num>
  <w:num w:numId="9">
    <w:abstractNumId w:val="6"/>
  </w:num>
  <w:num w:numId="10">
    <w:abstractNumId w:val="1"/>
  </w:num>
  <w:num w:numId="11">
    <w:abstractNumId w:val="15"/>
  </w:num>
  <w:num w:numId="12">
    <w:abstractNumId w:val="18"/>
  </w:num>
  <w:num w:numId="13">
    <w:abstractNumId w:val="19"/>
  </w:num>
  <w:num w:numId="14">
    <w:abstractNumId w:val="10"/>
  </w:num>
  <w:num w:numId="15">
    <w:abstractNumId w:val="5"/>
  </w:num>
  <w:num w:numId="16">
    <w:abstractNumId w:val="17"/>
  </w:num>
  <w:num w:numId="17">
    <w:abstractNumId w:val="21"/>
  </w:num>
  <w:num w:numId="18">
    <w:abstractNumId w:val="20"/>
  </w:num>
  <w:num w:numId="19">
    <w:abstractNumId w:val="12"/>
  </w:num>
  <w:num w:numId="20">
    <w:abstractNumId w:val="2"/>
  </w:num>
  <w:num w:numId="21">
    <w:abstractNumId w:val="9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8CA"/>
    <w:rsid w:val="00107FDF"/>
    <w:rsid w:val="00112C2A"/>
    <w:rsid w:val="001A2966"/>
    <w:rsid w:val="001A6969"/>
    <w:rsid w:val="001D3C4B"/>
    <w:rsid w:val="00225715"/>
    <w:rsid w:val="00355EF6"/>
    <w:rsid w:val="00372CE5"/>
    <w:rsid w:val="003F64A6"/>
    <w:rsid w:val="00430CFF"/>
    <w:rsid w:val="004E584A"/>
    <w:rsid w:val="0054747D"/>
    <w:rsid w:val="005667C5"/>
    <w:rsid w:val="005F4B79"/>
    <w:rsid w:val="006152B6"/>
    <w:rsid w:val="00642CAC"/>
    <w:rsid w:val="00717CE6"/>
    <w:rsid w:val="007A2433"/>
    <w:rsid w:val="008E7702"/>
    <w:rsid w:val="008F5445"/>
    <w:rsid w:val="009E70EA"/>
    <w:rsid w:val="009F0F86"/>
    <w:rsid w:val="00AC6D81"/>
    <w:rsid w:val="00B23085"/>
    <w:rsid w:val="00B90DD1"/>
    <w:rsid w:val="00B91F97"/>
    <w:rsid w:val="00B93503"/>
    <w:rsid w:val="00BB5B12"/>
    <w:rsid w:val="00C30AE9"/>
    <w:rsid w:val="00C60B31"/>
    <w:rsid w:val="00C671C8"/>
    <w:rsid w:val="00CA258A"/>
    <w:rsid w:val="00E9511E"/>
    <w:rsid w:val="00EF68CA"/>
    <w:rsid w:val="00F541A0"/>
    <w:rsid w:val="00F779CB"/>
    <w:rsid w:val="00FA1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9FBFE2-6020-404D-9407-798B56490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8C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_основной Знак"/>
    <w:link w:val="a4"/>
    <w:locked/>
    <w:rsid w:val="00EF68CA"/>
    <w:rPr>
      <w:rFonts w:ascii="Calibri" w:eastAsia="Calibri" w:hAnsi="Calibri" w:cs="Calibri"/>
      <w:sz w:val="28"/>
      <w:szCs w:val="28"/>
    </w:rPr>
  </w:style>
  <w:style w:type="paragraph" w:customStyle="1" w:styleId="a4">
    <w:name w:val="А_основной"/>
    <w:basedOn w:val="a"/>
    <w:link w:val="a3"/>
    <w:qFormat/>
    <w:rsid w:val="00EF68CA"/>
    <w:pPr>
      <w:spacing w:line="360" w:lineRule="auto"/>
      <w:ind w:firstLine="454"/>
      <w:jc w:val="both"/>
    </w:pPr>
    <w:rPr>
      <w:rFonts w:ascii="Calibri" w:eastAsia="Calibri" w:hAnsi="Calibri" w:cs="Calibri"/>
      <w:sz w:val="28"/>
      <w:szCs w:val="28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EF68C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68CA"/>
    <w:rPr>
      <w:rFonts w:ascii="Tahoma" w:eastAsiaTheme="minorEastAsia" w:hAnsi="Tahoma" w:cs="Tahoma"/>
      <w:sz w:val="16"/>
      <w:szCs w:val="16"/>
      <w:lang w:eastAsia="ru-RU"/>
    </w:rPr>
  </w:style>
  <w:style w:type="table" w:styleId="a7">
    <w:name w:val="Table Grid"/>
    <w:basedOn w:val="a1"/>
    <w:uiPriority w:val="39"/>
    <w:rsid w:val="00EF68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AC6D81"/>
    <w:pPr>
      <w:ind w:left="720"/>
      <w:contextualSpacing/>
    </w:pPr>
  </w:style>
  <w:style w:type="table" w:customStyle="1" w:styleId="1">
    <w:name w:val="Сетка таблицы1"/>
    <w:basedOn w:val="a1"/>
    <w:next w:val="a7"/>
    <w:uiPriority w:val="59"/>
    <w:rsid w:val="006152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Основной текст1"/>
    <w:rsid w:val="00112C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62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D1B99C-05BC-4B81-8578-63E533AEF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15</Pages>
  <Words>4203</Words>
  <Characters>23963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норма</dc:creator>
  <cp:lastModifiedBy>Master</cp:lastModifiedBy>
  <cp:revision>38</cp:revision>
  <cp:lastPrinted>2021-09-10T05:46:00Z</cp:lastPrinted>
  <dcterms:created xsi:type="dcterms:W3CDTF">2019-05-10T07:13:00Z</dcterms:created>
  <dcterms:modified xsi:type="dcterms:W3CDTF">2024-01-15T13:17:00Z</dcterms:modified>
</cp:coreProperties>
</file>